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474C"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La normativa del Departament d’Educació sobre els preus públics per als ensenyaments per la matrícula en els cicles formatius de grau superior dels ensenyaments de formació Professional inicial i dels ensenyaments d’arts plàstiques i disseny, per al curs 2020-2021, encara no ha estat publicada. Des del curs 2015-2016 el preu ha estat de 360€. Si el Departament d’Educació decidís cobrar un import en concepte de preu públic us ho faríem saber.</w:t>
      </w:r>
    </w:p>
    <w:p w14:paraId="3CEE1749"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p>
    <w:p w14:paraId="15001BD8"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4038FC85"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653C45FE"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54560CA5"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042FFAF3"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u w:val="single"/>
        </w:rPr>
      </w:pPr>
    </w:p>
    <w:p w14:paraId="3FBAEA0F"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00B21A9E" w14:textId="77777777" w:rsidR="002C7E8E" w:rsidRDefault="002C7E8E" w:rsidP="002C7E8E">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4BB3D8B8"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p>
    <w:p w14:paraId="4D8DE2F6"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5748CDAF"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p>
    <w:p w14:paraId="1F079602"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01127FA1"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3DB7001B" w14:textId="77777777" w:rsidR="002C7E8E" w:rsidRDefault="002C7E8E" w:rsidP="002C7E8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308BE3A1" w14:textId="77777777" w:rsidR="002C7E8E" w:rsidRDefault="002C7E8E" w:rsidP="002C7E8E">
      <w:pPr>
        <w:rPr>
          <w:rFonts w:ascii="Helvetica Neue LT Pro 55 Roman" w:hAnsi="Helvetica Neue LT Pro 55 Roman" w:cs="Arial"/>
          <w:lang w:val="ca-ES"/>
        </w:rPr>
      </w:pPr>
    </w:p>
    <w:p w14:paraId="01A851F0" w14:textId="77777777" w:rsidR="002C7E8E" w:rsidRDefault="002C7E8E" w:rsidP="002C7E8E">
      <w:pPr>
        <w:rPr>
          <w:rFonts w:ascii="Helvetica Neue LT Pro 55 Roman" w:hAnsi="Helvetica Neue LT Pro 55 Roman" w:cs="Arial"/>
          <w:lang w:val="ca-ES"/>
        </w:rPr>
      </w:pPr>
    </w:p>
    <w:p w14:paraId="315C0B60" w14:textId="77777777" w:rsidR="002C7E8E" w:rsidRDefault="002C7E8E" w:rsidP="002C7E8E">
      <w:pPr>
        <w:rPr>
          <w:rFonts w:ascii="Helvetica Neue LT Pro 55 Roman" w:hAnsi="Helvetica Neue LT Pro 55 Roman" w:cs="Arial"/>
          <w:lang w:val="ca-ES"/>
        </w:rPr>
      </w:pPr>
    </w:p>
    <w:p w14:paraId="332D3BA4" w14:textId="77777777" w:rsidR="002C7E8E" w:rsidRDefault="002C7E8E" w:rsidP="002C7E8E">
      <w:pPr>
        <w:rPr>
          <w:rFonts w:ascii="Helvetica Neue LT Pro 55 Roman" w:hAnsi="Helvetica Neue LT Pro 55 Roman" w:cs="Arial"/>
          <w:lang w:val="ca-ES"/>
        </w:rPr>
      </w:pPr>
    </w:p>
    <w:p w14:paraId="6955D8C8" w14:textId="77777777" w:rsidR="002C7E8E" w:rsidRDefault="002C7E8E" w:rsidP="002C7E8E">
      <w:pPr>
        <w:rPr>
          <w:rFonts w:ascii="Helvetica Neue LT Pro 55 Roman" w:hAnsi="Helvetica Neue LT Pro 55 Roman" w:cs="Arial"/>
          <w:lang w:val="ca-ES"/>
        </w:rPr>
      </w:pPr>
    </w:p>
    <w:p w14:paraId="1D6A5CD1" w14:textId="77777777" w:rsidR="002C7E8E" w:rsidRDefault="002C7E8E" w:rsidP="002C7E8E">
      <w:pPr>
        <w:rPr>
          <w:rFonts w:ascii="Helvetica Neue LT Pro 55 Roman" w:hAnsi="Helvetica Neue LT Pro 55 Roman" w:cs="Arial"/>
          <w:lang w:val="ca-ES"/>
        </w:rPr>
      </w:pPr>
    </w:p>
    <w:p w14:paraId="14778C27" w14:textId="77777777" w:rsidR="002C7E8E" w:rsidRDefault="002C7E8E" w:rsidP="002C7E8E">
      <w:pPr>
        <w:rPr>
          <w:rFonts w:ascii="Helvetica Neue LT Pro 55 Roman" w:hAnsi="Helvetica Neue LT Pro 55 Roman" w:cs="Arial"/>
          <w:lang w:val="ca-ES"/>
        </w:rPr>
      </w:pPr>
    </w:p>
    <w:p w14:paraId="49487FEC" w14:textId="77777777" w:rsidR="002C7E8E" w:rsidRDefault="002C7E8E" w:rsidP="002C7E8E">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1</w:t>
      </w:r>
      <w:r>
        <w:rPr>
          <w:rFonts w:ascii="Helvetica Neue LT Pro 55 Roman" w:hAnsi="Helvetica Neue LT Pro 55 Roman"/>
          <w:lang w:val="ca-ES"/>
        </w:rPr>
        <w:t xml:space="preserve"> LOGSE: Modelisme industrial, Joieria artística, Arts aplicades al mur, Projectes i direcció d’obres de decoració, Art tèxtil i PFC.</w:t>
      </w:r>
    </w:p>
    <w:p w14:paraId="7D604CB5" w14:textId="77777777" w:rsidR="002C7E8E" w:rsidRDefault="002C7E8E" w:rsidP="002C7E8E">
      <w:pPr>
        <w:adjustRightInd w:val="0"/>
        <w:spacing w:after="0" w:line="288" w:lineRule="exact"/>
        <w:rPr>
          <w:rFonts w:ascii="Helvetica Neue LT Pro 55 Roman" w:hAnsi="Helvetica Neue LT Pro 55 Roman"/>
          <w:lang w:val="ca-ES"/>
        </w:rPr>
      </w:pPr>
    </w:p>
    <w:p w14:paraId="726BC2FF" w14:textId="77777777" w:rsidR="002C7E8E" w:rsidRDefault="002C7E8E" w:rsidP="002C7E8E">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 xml:space="preserve">2 </w:t>
      </w:r>
      <w:r>
        <w:rPr>
          <w:rFonts w:ascii="Helvetica Neue LT Pro 55 Roman" w:hAnsi="Helvetica Neue LT Pro 55 Roman"/>
          <w:lang w:val="ca-ES"/>
        </w:rPr>
        <w:t>LOE: Tècniques escultòriques, Gràfica impresa i Il·lustració.</w:t>
      </w:r>
    </w:p>
    <w:p w14:paraId="2B24AB98" w14:textId="77777777" w:rsidR="002C7E8E" w:rsidRDefault="002C7E8E" w:rsidP="002C7E8E">
      <w:pPr>
        <w:rPr>
          <w:rFonts w:ascii="Helvetica Neue LT Pro 55 Roman" w:hAnsi="Helvetica Neue LT Pro 55 Roman" w:cs="Arial"/>
          <w:lang w:val="ca-ES"/>
        </w:rPr>
      </w:pPr>
    </w:p>
    <w:p w14:paraId="1181C115" w14:textId="77777777" w:rsidR="004E53F4" w:rsidRDefault="002C7E8E" w:rsidP="004E53F4">
      <w:pPr>
        <w:rPr>
          <w:rFonts w:ascii="Helvetica Neue LT Pro 55 Roman" w:hAnsi="Helvetica Neue LT Pro 55 Roman"/>
          <w:lang w:val="ca-ES"/>
        </w:rPr>
      </w:pPr>
      <w:r>
        <w:rPr>
          <w:rFonts w:ascii="Helvetica Neue LT Pro 55 Roman" w:hAnsi="Helvetica Neue LT Pro 55 Roman" w:cs="Arial"/>
          <w:lang w:val="ca-ES"/>
        </w:rPr>
        <w:br w:type="page"/>
      </w:r>
      <w:r w:rsidR="004E53F4">
        <w:rPr>
          <w:rFonts w:ascii="Helvetica Neue LT Pro 55 Roman" w:hAnsi="Helvetica Neue LT Pro 55 Roman"/>
          <w:lang w:val="ca-ES"/>
        </w:rPr>
        <w:lastRenderedPageBreak/>
        <w:t>FULL DE PAGAMENT PER AL CURS 2020-2021. CICLES FORMATIUS DE GRAU SUPERIOR D’ARTS PLÀSTIQUES I DISSENY</w:t>
      </w:r>
    </w:p>
    <w:p w14:paraId="39D9028B" w14:textId="77777777" w:rsidR="004E53F4" w:rsidRDefault="004E53F4" w:rsidP="004E53F4">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55436603" w14:textId="77777777" w:rsidR="004E53F4" w:rsidRDefault="004E53F4" w:rsidP="004E53F4">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15AD60ED" w14:textId="77777777" w:rsidR="004E53F4" w:rsidRDefault="004E53F4" w:rsidP="004E53F4">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376C23CA" w14:textId="77777777" w:rsidR="004E53F4" w:rsidRDefault="004E53F4" w:rsidP="004E53F4">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4AA5BEFE" w14:textId="77777777" w:rsidR="004E53F4" w:rsidRDefault="004E53F4" w:rsidP="004E53F4">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539D0278" w14:textId="77777777" w:rsidR="004E53F4" w:rsidRDefault="004E53F4" w:rsidP="004E53F4">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49749A86" w14:textId="77777777" w:rsidR="004E53F4" w:rsidRDefault="004E53F4" w:rsidP="004E53F4">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1958D3DC" w14:textId="77777777" w:rsidR="004E53F4" w:rsidRDefault="004E53F4" w:rsidP="004E53F4">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7FC455D7" w14:textId="77777777" w:rsidR="004E53F4" w:rsidRDefault="004E53F4" w:rsidP="004E53F4">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2A1E1EC7" w14:textId="77777777" w:rsidR="004E53F4" w:rsidRDefault="004E53F4" w:rsidP="004E53F4">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608F93EE" w14:textId="77777777" w:rsidR="004E53F4" w:rsidRDefault="004E53F4" w:rsidP="004E53F4">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7F2AF0EB" w14:textId="77777777" w:rsidR="004E53F4" w:rsidRDefault="004E53F4" w:rsidP="004E53F4">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2D6950F2" w14:textId="77777777" w:rsidR="004E53F4" w:rsidRDefault="004E53F4" w:rsidP="004E53F4">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3C532B35" w14:textId="2AA72506" w:rsidR="004E53F4" w:rsidRDefault="004E53F4" w:rsidP="004E53F4">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74F9D2D4" wp14:editId="4B76E11E">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DAD5B2E" w14:textId="77777777" w:rsidR="004E53F4" w:rsidRDefault="004E53F4" w:rsidP="004E53F4">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5E8FE620" w14:textId="3377E6AB" w:rsidR="004E53F4" w:rsidRDefault="004E53F4" w:rsidP="004E53F4">
      <w:pPr>
        <w:adjustRightInd w:val="0"/>
        <w:spacing w:after="120"/>
        <w:ind w:left="1418"/>
        <w:rPr>
          <w:lang w:val="ca-ES"/>
        </w:rPr>
      </w:pPr>
      <w:r>
        <w:rPr>
          <w:noProof/>
          <w:lang w:val="ca-ES"/>
        </w:rPr>
        <w:drawing>
          <wp:inline distT="0" distB="0" distL="0" distR="0" wp14:anchorId="2F19FDD6" wp14:editId="6CC09743">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17C417A" w14:textId="77777777" w:rsidR="004E53F4" w:rsidRDefault="004E53F4" w:rsidP="004E53F4">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26E8B5B8" w14:textId="6F9E1F88" w:rsidR="004E53F4" w:rsidRDefault="004E53F4" w:rsidP="004E53F4">
      <w:pPr>
        <w:adjustRightInd w:val="0"/>
        <w:spacing w:after="240"/>
        <w:ind w:left="708"/>
        <w:rPr>
          <w:lang w:val="ca-ES"/>
        </w:rPr>
      </w:pPr>
      <w:r>
        <w:rPr>
          <w:noProof/>
          <w:lang w:val="ca-ES"/>
        </w:rPr>
        <w:drawing>
          <wp:inline distT="0" distB="0" distL="0" distR="0" wp14:anchorId="132BC719" wp14:editId="363D7AD5">
            <wp:extent cx="16097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489029DC" w14:textId="77777777" w:rsidR="004E53F4" w:rsidRDefault="004E53F4" w:rsidP="004E53F4">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4CEA04D4" w14:textId="5DA2CAD7" w:rsidR="002C7E8E" w:rsidRDefault="002C7E8E" w:rsidP="004E53F4">
      <w:pPr>
        <w:rPr>
          <w:rFonts w:ascii="Helvetica Neue LT Pro 55 Roman" w:hAnsi="Helvetica Neue LT Pro 55 Roman"/>
          <w:lang w:val="ca-ES"/>
        </w:rPr>
      </w:pPr>
    </w:p>
    <w:p w14:paraId="48C8134E" w14:textId="77777777" w:rsidR="002C7E8E" w:rsidRDefault="002C7E8E" w:rsidP="002C7E8E">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Pr>
          <w:rFonts w:ascii="Helvetica Neue LT Pro 55 Roman" w:hAnsi="Helvetica Neue LT Pro 55 Roman" w:cs="Arial"/>
          <w:caps/>
          <w:lang w:val="ca-ES"/>
        </w:rPr>
        <w:lastRenderedPageBreak/>
        <w:t>Normativa bàsica de Cicles formatius de grau superior</w:t>
      </w:r>
    </w:p>
    <w:p w14:paraId="3E996C74" w14:textId="77777777" w:rsidR="002C7E8E" w:rsidRDefault="002C7E8E" w:rsidP="002C7E8E">
      <w:pPr>
        <w:adjustRightInd w:val="0"/>
        <w:spacing w:after="0" w:line="288" w:lineRule="exact"/>
        <w:rPr>
          <w:rFonts w:ascii="Helvetica Neue LT Pro 55 Roman" w:hAnsi="Helvetica Neue LT Pro 55 Roman" w:cs="Arial"/>
          <w:lang w:val="ca-ES"/>
        </w:rPr>
      </w:pPr>
    </w:p>
    <w:p w14:paraId="1EE2852B"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731B9317"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03E6DCB5"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4AADCF44" w14:textId="77777777" w:rsidR="002C7E8E" w:rsidRDefault="002C7E8E" w:rsidP="002C7E8E">
      <w:pPr>
        <w:adjustRightInd w:val="0"/>
        <w:spacing w:after="0" w:line="288" w:lineRule="exact"/>
        <w:rPr>
          <w:rFonts w:ascii="Helvetica Neue LT Pro 55 Roman" w:hAnsi="Helvetica Neue LT Pro 55 Roman" w:cs="Arial"/>
          <w:lang w:val="ca-ES"/>
        </w:rPr>
      </w:pPr>
    </w:p>
    <w:p w14:paraId="08F5306F"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414FC5CD"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2C641B25"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177233D5"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133B409B" w14:textId="77777777" w:rsidR="002C7E8E" w:rsidRDefault="002C7E8E" w:rsidP="002C7E8E">
      <w:pPr>
        <w:adjustRightInd w:val="0"/>
        <w:spacing w:after="0" w:line="288" w:lineRule="exact"/>
        <w:rPr>
          <w:rFonts w:ascii="Helvetica Neue LT Pro 55 Roman" w:hAnsi="Helvetica Neue LT Pro 55 Roman" w:cs="Arial"/>
          <w:lang w:val="ca-ES"/>
        </w:rPr>
      </w:pPr>
    </w:p>
    <w:p w14:paraId="632A460F"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67CE9FCA"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7CD4E943"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0F05AA3A"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67602259"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6E12A1C5" w14:textId="77777777" w:rsidR="002C7E8E" w:rsidRDefault="002C7E8E" w:rsidP="002C7E8E">
      <w:pPr>
        <w:adjustRightInd w:val="0"/>
        <w:spacing w:after="0" w:line="288" w:lineRule="exact"/>
        <w:rPr>
          <w:rFonts w:ascii="Helvetica Neue LT Pro 55 Roman" w:hAnsi="Helvetica Neue LT Pro 55 Roman" w:cs="Arial"/>
          <w:lang w:val="ca-ES"/>
        </w:rPr>
      </w:pPr>
    </w:p>
    <w:p w14:paraId="5BD502EB"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15DDD10F"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79A9DE33"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04BE3BBF"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1106D38C" w14:textId="77777777" w:rsidR="002C7E8E" w:rsidRDefault="002C7E8E" w:rsidP="002C7E8E">
      <w:pPr>
        <w:adjustRightInd w:val="0"/>
        <w:spacing w:after="0" w:line="288" w:lineRule="exact"/>
        <w:rPr>
          <w:rFonts w:ascii="Helvetica Neue LT Pro 55 Roman" w:hAnsi="Helvetica Neue LT Pro 55 Roman" w:cs="Arial"/>
          <w:lang w:val="ca-ES"/>
        </w:rPr>
      </w:pPr>
    </w:p>
    <w:p w14:paraId="4DEE6E70"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4F0F8A97"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22449CC6" w14:textId="77777777" w:rsidR="002C7E8E" w:rsidRDefault="002C7E8E" w:rsidP="002C7E8E">
      <w:pPr>
        <w:adjustRightInd w:val="0"/>
        <w:spacing w:after="0" w:line="288" w:lineRule="exact"/>
        <w:rPr>
          <w:rFonts w:ascii="Helvetica Neue LT Pro 55 Roman" w:hAnsi="Helvetica Neue LT Pro 55 Roman" w:cs="Arial"/>
          <w:lang w:val="ca-ES"/>
        </w:rPr>
      </w:pPr>
    </w:p>
    <w:p w14:paraId="6F5F34DE" w14:textId="77777777" w:rsidR="001873DD" w:rsidRDefault="001873DD">
      <w:pPr>
        <w:rPr>
          <w:rFonts w:ascii="Helvetica Neue LT Pro 55 Roman" w:hAnsi="Helvetica Neue LT Pro 55 Roman" w:cs="Arial"/>
          <w:lang w:val="ca-ES"/>
        </w:rPr>
      </w:pPr>
      <w:r>
        <w:rPr>
          <w:rFonts w:ascii="Helvetica Neue LT Pro 55 Roman" w:hAnsi="Helvetica Neue LT Pro 55 Roman" w:cs="Arial"/>
          <w:lang w:val="ca-ES"/>
        </w:rPr>
        <w:br w:type="page"/>
      </w:r>
    </w:p>
    <w:p w14:paraId="3D3F0A35" w14:textId="005F9EE4"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36776886"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1DF1AB48"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5B44B163" w14:textId="77777777" w:rsidR="002C7E8E" w:rsidRDefault="002C7E8E" w:rsidP="002C7E8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1E808552" w14:textId="755600B2" w:rsidR="004123D4" w:rsidRDefault="002C7E8E" w:rsidP="002C7E8E">
      <w:pPr>
        <w:adjustRightInd w:val="0"/>
        <w:spacing w:after="0" w:line="288" w:lineRule="exact"/>
        <w:rPr>
          <w:rFonts w:ascii="Helvetica Neue LT Pro 55 Roman" w:hAnsi="Helvetica Neue LT Pro 55 Roman" w:cs="Arial"/>
          <w:color w:val="FF0000"/>
          <w:lang w:val="ca-ES"/>
        </w:rPr>
      </w:pPr>
      <w:r>
        <w:rPr>
          <w:rFonts w:ascii="Helvetica Neue LT Pro 55 Roman" w:hAnsi="Helvetica Neue LT Pro 55 Roman" w:cs="Arial"/>
          <w:lang w:val="ca-ES"/>
        </w:rPr>
        <w:t>3. L’alumnat té l’obligatorietat d’assistir a classe fins la resolució de la petició.</w:t>
      </w:r>
    </w:p>
    <w:p w14:paraId="646AB90E" w14:textId="77777777" w:rsidR="004123D4" w:rsidRPr="004123D4" w:rsidRDefault="004123D4" w:rsidP="00D94AFB">
      <w:pPr>
        <w:adjustRightInd w:val="0"/>
        <w:spacing w:after="0" w:line="288" w:lineRule="exact"/>
        <w:rPr>
          <w:rFonts w:ascii="Helvetica Neue LT Pro 55 Roman" w:hAnsi="Helvetica Neue LT Pro 55 Roman" w:cs="Arial"/>
          <w:color w:val="FF0000"/>
          <w:lang w:val="ca-ES"/>
        </w:rPr>
      </w:pPr>
    </w:p>
    <w:p w14:paraId="336DBB84" w14:textId="2E910F5E" w:rsidR="008F5E35" w:rsidRPr="00472024" w:rsidRDefault="008F5E35">
      <w:pPr>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4B08E59E"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563E095B"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D84177">
        <w:rPr>
          <w:rFonts w:ascii="Helvetica Neue LT Pro 55 Roman" w:hAnsi="Helvetica Neue LT Pro 55 Roman"/>
          <w:lang w:val="ca-ES"/>
        </w:rPr>
        <w:t>20</w:t>
      </w:r>
      <w:r w:rsidR="001A6421">
        <w:rPr>
          <w:rFonts w:ascii="Helvetica Neue LT Pro 55 Roman" w:hAnsi="Helvetica Neue LT Pro 55 Roman"/>
          <w:lang w:val="ca-ES"/>
        </w:rPr>
        <w:t>-20</w:t>
      </w:r>
      <w:r w:rsidR="00B6170A">
        <w:rPr>
          <w:rFonts w:ascii="Helvetica Neue LT Pro 55 Roman" w:hAnsi="Helvetica Neue LT Pro 55 Roman"/>
          <w:lang w:val="ca-ES"/>
        </w:rPr>
        <w:t>2</w:t>
      </w:r>
      <w:r w:rsidR="00D84177">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1CA6D829"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4E53F4">
        <w:rPr>
          <w:rFonts w:ascii="Helvetica Neue LT Pro 55 Roman" w:hAnsi="Helvetica Neue LT Pro 55 Roman"/>
          <w:sz w:val="24"/>
          <w:szCs w:val="24"/>
        </w:rPr>
      </w:r>
      <w:r w:rsidR="004E53F4">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31A93BD3"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EE5071">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006817">
        <w:rPr>
          <w:rFonts w:ascii="Helvetica Neue LT Pro 55 Roman" w:hAnsi="Helvetica Neue LT Pro 55 Roman"/>
          <w:lang w:val="ca-ES"/>
        </w:rPr>
        <w:t>TÈCNIQUES ESCULTÒRIQUES</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D84177">
        <w:rPr>
          <w:rFonts w:ascii="Helvetica Neue LT Pro 55 Roman" w:hAnsi="Helvetica Neue LT Pro 55 Roman"/>
          <w:lang w:val="ca-ES"/>
        </w:rPr>
        <w:t>20</w:t>
      </w:r>
      <w:r w:rsidR="001A6421">
        <w:rPr>
          <w:rFonts w:ascii="Helvetica Neue LT Pro 55 Roman" w:hAnsi="Helvetica Neue LT Pro 55 Roman"/>
          <w:lang w:val="ca-ES"/>
        </w:rPr>
        <w:t>-20</w:t>
      </w:r>
      <w:r w:rsidR="00B6170A">
        <w:rPr>
          <w:rFonts w:ascii="Helvetica Neue LT Pro 55 Roman" w:hAnsi="Helvetica Neue LT Pro 55 Roman"/>
          <w:lang w:val="ca-ES"/>
        </w:rPr>
        <w:t>2</w:t>
      </w:r>
      <w:r w:rsidR="00D84177">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687CF155"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B6170A">
        <w:rPr>
          <w:rFonts w:ascii="Helvetica Neue LT Pro 55 Roman" w:hAnsi="Helvetica Neue LT Pro 55 Roman" w:cs="Arial"/>
          <w:sz w:val="18"/>
          <w:szCs w:val="18"/>
          <w:shd w:val="clear" w:color="auto" w:fill="B3B3B3"/>
          <w:lang w:val="ca-ES"/>
        </w:rPr>
        <w:t>ho</w:t>
      </w:r>
      <w:r w:rsidRPr="00472024">
        <w:rPr>
          <w:rFonts w:ascii="Helvetica Neue LT Pro 55 Roman" w:hAnsi="Helvetica Neue LT Pro 55 Roman" w:cs="Arial"/>
          <w:sz w:val="18"/>
          <w:szCs w:val="18"/>
          <w:shd w:val="clear" w:color="auto" w:fill="B3B3B3"/>
          <w:lang w:val="ca-ES"/>
        </w:rPr>
        <w:t xml:space="preserve"> omplir</w:t>
      </w:r>
      <w:r w:rsidR="008748E9">
        <w:rPr>
          <w:rFonts w:ascii="Helvetica Neue LT Pro 55 Roman" w:hAnsi="Helvetica Neue LT Pro 55 Roman" w:cs="Arial"/>
          <w:sz w:val="18"/>
          <w:szCs w:val="18"/>
          <w:shd w:val="clear" w:color="auto" w:fill="B3B3B3"/>
          <w:lang w:val="ca-ES"/>
        </w:rPr>
        <w:t>à</w:t>
      </w:r>
      <w:r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27729FD0"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DADES PERSONALS: (</w:t>
      </w:r>
      <w:r w:rsidR="008748E9">
        <w:rPr>
          <w:rFonts w:ascii="Helvetica Neue LT Pro 55 Roman" w:hAnsi="Helvetica Neue LT Pro 55 Roman"/>
          <w:color w:val="auto"/>
          <w:sz w:val="18"/>
          <w:szCs w:val="18"/>
          <w:lang w:val="ca-ES"/>
        </w:rPr>
        <w:t>ho ha</w:t>
      </w:r>
      <w:r w:rsidRPr="00472024">
        <w:rPr>
          <w:rFonts w:ascii="Helvetica Neue LT Pro 55 Roman" w:hAnsi="Helvetica Neue LT Pro 55 Roman"/>
          <w:color w:val="auto"/>
          <w:sz w:val="18"/>
          <w:szCs w:val="18"/>
          <w:lang w:val="ca-ES"/>
        </w:rPr>
        <w:t xml:space="preserve"> </w:t>
      </w:r>
      <w:r w:rsidR="008748E9">
        <w:rPr>
          <w:rFonts w:ascii="Helvetica Neue LT Pro 55 Roman" w:hAnsi="Helvetica Neue LT Pro 55 Roman"/>
          <w:color w:val="auto"/>
          <w:sz w:val="18"/>
          <w:szCs w:val="18"/>
          <w:lang w:val="ca-ES"/>
        </w:rPr>
        <w:t>d’</w:t>
      </w:r>
      <w:r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Style w:val="Tablaconcuadrcula"/>
        <w:tblW w:w="10852" w:type="dxa"/>
        <w:tblLook w:val="04A0" w:firstRow="1" w:lastRow="0" w:firstColumn="1" w:lastColumn="0" w:noHBand="0" w:noVBand="1"/>
      </w:tblPr>
      <w:tblGrid>
        <w:gridCol w:w="1260"/>
        <w:gridCol w:w="1409"/>
        <w:gridCol w:w="2897"/>
        <w:gridCol w:w="429"/>
        <w:gridCol w:w="2714"/>
        <w:gridCol w:w="1715"/>
        <w:gridCol w:w="428"/>
      </w:tblGrid>
      <w:tr w:rsidR="007D660E" w:rsidRPr="005D6432" w14:paraId="5BAAFEF8" w14:textId="77777777" w:rsidTr="0097041E">
        <w:trPr>
          <w:trHeight w:val="183"/>
        </w:trPr>
        <w:tc>
          <w:tcPr>
            <w:tcW w:w="1260" w:type="dxa"/>
            <w:vMerge w:val="restart"/>
          </w:tcPr>
          <w:p w14:paraId="020B0337"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1409" w:type="dxa"/>
            <w:vMerge w:val="restart"/>
          </w:tcPr>
          <w:p w14:paraId="7B87035C" w14:textId="77777777" w:rsidR="007D660E" w:rsidRPr="005D6432" w:rsidRDefault="007D660E" w:rsidP="006E2547">
            <w:pPr>
              <w:autoSpaceDE w:val="0"/>
              <w:autoSpaceDN w:val="0"/>
              <w:adjustRightInd w:val="0"/>
              <w:rPr>
                <w:rFonts w:ascii="Helvetica Neue LT Pro 55 Roman" w:hAnsi="Helvetica Neue LT Pro 55 Roman"/>
                <w:sz w:val="16"/>
                <w:szCs w:val="16"/>
                <w:vertAlign w:val="superscript"/>
                <w:lang w:val="ca-ES"/>
              </w:rPr>
            </w:pPr>
            <w:r w:rsidRPr="005D6432">
              <w:rPr>
                <w:rFonts w:ascii="Helvetica Neue LT Pro 55 Roman" w:hAnsi="Helvetica Neue LT Pro 55 Roman"/>
                <w:bCs/>
                <w:sz w:val="16"/>
                <w:szCs w:val="16"/>
                <w:lang w:val="ca-ES"/>
              </w:rPr>
              <w:t xml:space="preserve">PRIMER CURS </w:t>
            </w:r>
          </w:p>
        </w:tc>
        <w:tc>
          <w:tcPr>
            <w:tcW w:w="2897" w:type="dxa"/>
          </w:tcPr>
          <w:p w14:paraId="0598CAFA"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1r semestre</w:t>
            </w:r>
          </w:p>
        </w:tc>
        <w:tc>
          <w:tcPr>
            <w:tcW w:w="429" w:type="dxa"/>
            <w:vMerge w:val="restart"/>
            <w:vAlign w:val="center"/>
          </w:tcPr>
          <w:p w14:paraId="51AF8840" w14:textId="77777777" w:rsidR="007D660E" w:rsidRPr="005D6432" w:rsidRDefault="007D660E" w:rsidP="0097041E">
            <w:pPr>
              <w:adjustRightInd w:val="0"/>
              <w:jc w:val="center"/>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7"/>
                  <w:enabled/>
                  <w:calcOnExit w:val="0"/>
                  <w:checkBox>
                    <w:sizeAuto/>
                    <w:default w:val="0"/>
                  </w:checkBox>
                </w:ffData>
              </w:fldChar>
            </w:r>
            <w:bookmarkStart w:id="11" w:name="Verifica7"/>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1"/>
          </w:p>
        </w:tc>
        <w:tc>
          <w:tcPr>
            <w:tcW w:w="2714" w:type="dxa"/>
            <w:vMerge w:val="restart"/>
          </w:tcPr>
          <w:p w14:paraId="560AD844" w14:textId="77777777" w:rsidR="007D660E" w:rsidRPr="005D6432" w:rsidRDefault="007D660E" w:rsidP="006E2547">
            <w:pPr>
              <w:adjustRightInd w:val="0"/>
              <w:rPr>
                <w:rFonts w:ascii="Helvetica Neue LT Pro 55 Roman" w:hAnsi="Helvetica Neue LT Pro 55 Roman" w:cs="Arial"/>
                <w:sz w:val="16"/>
                <w:szCs w:val="16"/>
                <w:lang w:val="ca-ES"/>
              </w:rPr>
            </w:pPr>
            <w:r w:rsidRPr="005D6432">
              <w:rPr>
                <w:rFonts w:ascii="Helvetica Neue LT Pro 55 Roman" w:hAnsi="Helvetica Neue LT Pro 55 Roman"/>
                <w:bCs/>
                <w:sz w:val="16"/>
                <w:szCs w:val="16"/>
                <w:lang w:val="ca-ES"/>
              </w:rPr>
              <w:t>SEGON CURS</w:t>
            </w:r>
          </w:p>
        </w:tc>
        <w:tc>
          <w:tcPr>
            <w:tcW w:w="1715" w:type="dxa"/>
          </w:tcPr>
          <w:p w14:paraId="79177A72"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1r semestre</w:t>
            </w:r>
          </w:p>
        </w:tc>
        <w:tc>
          <w:tcPr>
            <w:tcW w:w="428" w:type="dxa"/>
            <w:vMerge w:val="restart"/>
            <w:vAlign w:val="center"/>
          </w:tcPr>
          <w:p w14:paraId="14C16E23" w14:textId="77777777" w:rsidR="007D660E" w:rsidRPr="005D6432" w:rsidRDefault="007D660E" w:rsidP="0097041E">
            <w:pPr>
              <w:adjustRightInd w:val="0"/>
              <w:jc w:val="center"/>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9"/>
                  <w:enabled/>
                  <w:calcOnExit w:val="0"/>
                  <w:checkBox>
                    <w:sizeAuto/>
                    <w:default w:val="0"/>
                  </w:checkBox>
                </w:ffData>
              </w:fldChar>
            </w:r>
            <w:bookmarkStart w:id="12" w:name="Verifica29"/>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2"/>
          </w:p>
        </w:tc>
      </w:tr>
      <w:tr w:rsidR="007D660E" w:rsidRPr="005D6432" w14:paraId="5ECCE5A6" w14:textId="77777777" w:rsidTr="006E2547">
        <w:trPr>
          <w:trHeight w:val="142"/>
        </w:trPr>
        <w:tc>
          <w:tcPr>
            <w:tcW w:w="1260" w:type="dxa"/>
            <w:vMerge/>
          </w:tcPr>
          <w:p w14:paraId="4A044A28"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1409" w:type="dxa"/>
            <w:vMerge/>
          </w:tcPr>
          <w:p w14:paraId="219DC71C"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2897" w:type="dxa"/>
            <w:shd w:val="clear" w:color="auto" w:fill="D9D9D9" w:themeFill="background1" w:themeFillShade="D9"/>
          </w:tcPr>
          <w:p w14:paraId="3CEC4A33"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r w:rsidRPr="005D6432">
              <w:rPr>
                <w:rFonts w:ascii="Helvetica Neue LT Pro 55 Roman" w:hAnsi="Helvetica Neue LT Pro 55 Roman"/>
                <w:bCs/>
                <w:sz w:val="16"/>
                <w:szCs w:val="16"/>
                <w:lang w:val="ca-ES"/>
              </w:rPr>
              <w:t>2n semestre</w:t>
            </w:r>
          </w:p>
        </w:tc>
        <w:tc>
          <w:tcPr>
            <w:tcW w:w="429" w:type="dxa"/>
            <w:vMerge/>
          </w:tcPr>
          <w:p w14:paraId="4FE755E0" w14:textId="77777777" w:rsidR="007D660E" w:rsidRPr="005D6432" w:rsidRDefault="007D660E" w:rsidP="006E2547">
            <w:pPr>
              <w:adjustRightInd w:val="0"/>
              <w:rPr>
                <w:rFonts w:ascii="Helvetica Neue LT Pro 55 Roman" w:hAnsi="Helvetica Neue LT Pro 55 Roman"/>
                <w:sz w:val="16"/>
                <w:szCs w:val="16"/>
                <w:lang w:val="ca-ES"/>
              </w:rPr>
            </w:pPr>
          </w:p>
        </w:tc>
        <w:tc>
          <w:tcPr>
            <w:tcW w:w="2714" w:type="dxa"/>
            <w:vMerge/>
          </w:tcPr>
          <w:p w14:paraId="78D659EC" w14:textId="77777777" w:rsidR="007D660E" w:rsidRPr="005D6432" w:rsidRDefault="007D660E" w:rsidP="006E2547">
            <w:pPr>
              <w:adjustRightInd w:val="0"/>
              <w:rPr>
                <w:rFonts w:ascii="Helvetica Neue LT Pro 55 Roman" w:hAnsi="Helvetica Neue LT Pro 55 Roman"/>
                <w:bCs/>
                <w:sz w:val="16"/>
                <w:szCs w:val="16"/>
                <w:lang w:val="ca-ES"/>
              </w:rPr>
            </w:pPr>
          </w:p>
        </w:tc>
        <w:tc>
          <w:tcPr>
            <w:tcW w:w="1715" w:type="dxa"/>
            <w:shd w:val="clear" w:color="auto" w:fill="D9D9D9" w:themeFill="background1" w:themeFillShade="D9"/>
          </w:tcPr>
          <w:p w14:paraId="5244B3FC"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r w:rsidRPr="005D6432">
              <w:rPr>
                <w:rFonts w:ascii="Helvetica Neue LT Pro 55 Roman" w:hAnsi="Helvetica Neue LT Pro 55 Roman"/>
                <w:bCs/>
                <w:sz w:val="16"/>
                <w:szCs w:val="16"/>
                <w:lang w:val="ca-ES"/>
              </w:rPr>
              <w:t>2n semestre</w:t>
            </w:r>
          </w:p>
        </w:tc>
        <w:tc>
          <w:tcPr>
            <w:tcW w:w="428" w:type="dxa"/>
            <w:vMerge/>
          </w:tcPr>
          <w:p w14:paraId="30B9B120" w14:textId="77777777" w:rsidR="007D660E" w:rsidRPr="005D6432" w:rsidRDefault="007D660E" w:rsidP="006E2547">
            <w:pPr>
              <w:adjustRightInd w:val="0"/>
              <w:rPr>
                <w:rFonts w:ascii="Helvetica Neue LT Pro 55 Roman" w:hAnsi="Helvetica Neue LT Pro 55 Roman"/>
                <w:sz w:val="16"/>
                <w:szCs w:val="16"/>
                <w:lang w:val="ca-ES"/>
              </w:rPr>
            </w:pPr>
          </w:p>
        </w:tc>
      </w:tr>
      <w:tr w:rsidR="007D660E" w:rsidRPr="005D6432" w14:paraId="0E66ABDD" w14:textId="77777777" w:rsidTr="006E2547">
        <w:trPr>
          <w:trHeight w:val="385"/>
        </w:trPr>
        <w:tc>
          <w:tcPr>
            <w:tcW w:w="1260" w:type="dxa"/>
            <w:vMerge w:val="restart"/>
          </w:tcPr>
          <w:p w14:paraId="75930704"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bCs/>
                <w:color w:val="auto"/>
                <w:sz w:val="16"/>
                <w:szCs w:val="16"/>
                <w:lang w:val="ca-ES"/>
              </w:rPr>
              <w:t>M01. Dibuix artístic</w:t>
            </w:r>
          </w:p>
        </w:tc>
        <w:tc>
          <w:tcPr>
            <w:tcW w:w="4306" w:type="dxa"/>
            <w:gridSpan w:val="2"/>
            <w:shd w:val="clear" w:color="auto" w:fill="D9D9D9" w:themeFill="background1" w:themeFillShade="D9"/>
          </w:tcPr>
          <w:p w14:paraId="24810C02"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UF1. Color.</w:t>
            </w:r>
          </w:p>
        </w:tc>
        <w:tc>
          <w:tcPr>
            <w:tcW w:w="429" w:type="dxa"/>
          </w:tcPr>
          <w:p w14:paraId="05B65D68"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8"/>
                  <w:enabled/>
                  <w:calcOnExit w:val="0"/>
                  <w:checkBox>
                    <w:sizeAuto/>
                    <w:default w:val="0"/>
                  </w:checkBox>
                </w:ffData>
              </w:fldChar>
            </w:r>
            <w:bookmarkStart w:id="13" w:name="Verifica8"/>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3"/>
          </w:p>
        </w:tc>
        <w:tc>
          <w:tcPr>
            <w:tcW w:w="4429" w:type="dxa"/>
            <w:gridSpan w:val="2"/>
          </w:tcPr>
          <w:p w14:paraId="402A067E" w14:textId="77777777" w:rsidR="007D660E" w:rsidRPr="005D6432" w:rsidRDefault="007D660E" w:rsidP="006E2547">
            <w:pPr>
              <w:adjustRightInd w:val="0"/>
              <w:rPr>
                <w:rFonts w:ascii="Helvetica Neue LT Pro 55 Roman" w:hAnsi="Helvetica Neue LT Pro 55 Roman" w:cs="Arial"/>
                <w:sz w:val="16"/>
                <w:szCs w:val="16"/>
                <w:lang w:val="ca-ES"/>
              </w:rPr>
            </w:pPr>
            <w:r w:rsidRPr="005D6432">
              <w:rPr>
                <w:rFonts w:ascii="Helvetica Neue LT Pro 55 Roman" w:hAnsi="Helvetica Neue LT Pro 55 Roman"/>
                <w:sz w:val="16"/>
                <w:szCs w:val="16"/>
                <w:lang w:val="ca-ES"/>
              </w:rPr>
              <w:t>UF3. Dibuix d’interpretació: dimensió comunicativa i expressiva.</w:t>
            </w:r>
          </w:p>
        </w:tc>
        <w:tc>
          <w:tcPr>
            <w:tcW w:w="428" w:type="dxa"/>
          </w:tcPr>
          <w:p w14:paraId="2747F3F4"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0"/>
                  <w:enabled/>
                  <w:calcOnExit w:val="0"/>
                  <w:checkBox>
                    <w:sizeAuto/>
                    <w:default w:val="0"/>
                  </w:checkBox>
                </w:ffData>
              </w:fldChar>
            </w:r>
            <w:bookmarkStart w:id="14" w:name="Verifica30"/>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4"/>
          </w:p>
        </w:tc>
      </w:tr>
      <w:tr w:rsidR="007D660E" w:rsidRPr="005D6432" w14:paraId="436BDDD7" w14:textId="77777777" w:rsidTr="006E2547">
        <w:trPr>
          <w:trHeight w:val="142"/>
        </w:trPr>
        <w:tc>
          <w:tcPr>
            <w:tcW w:w="1260" w:type="dxa"/>
            <w:vMerge/>
          </w:tcPr>
          <w:p w14:paraId="13DBF70F" w14:textId="77777777" w:rsidR="007D660E" w:rsidRPr="005D6432" w:rsidRDefault="007D660E" w:rsidP="006E2547">
            <w:pPr>
              <w:adjustRightInd w:val="0"/>
              <w:rPr>
                <w:rFonts w:ascii="Helvetica Neue LT Pro 55 Roman" w:hAnsi="Helvetica Neue LT Pro 55 Roman"/>
                <w:sz w:val="16"/>
                <w:szCs w:val="16"/>
                <w:lang w:val="ca-ES"/>
              </w:rPr>
            </w:pPr>
          </w:p>
        </w:tc>
        <w:tc>
          <w:tcPr>
            <w:tcW w:w="4306" w:type="dxa"/>
            <w:gridSpan w:val="2"/>
          </w:tcPr>
          <w:p w14:paraId="78A1AFA5"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t>UF2. Dibuix descriptiu analític: construcció, estructura i represen</w:t>
            </w:r>
            <w:r>
              <w:rPr>
                <w:rFonts w:ascii="Helvetica Neue LT Pro 55 Roman" w:hAnsi="Helvetica Neue LT Pro 55 Roman" w:cs="Times New Roman"/>
                <w:color w:val="auto"/>
                <w:sz w:val="16"/>
                <w:szCs w:val="16"/>
                <w:lang w:val="ca-ES"/>
              </w:rPr>
              <w:t>tació</w:t>
            </w:r>
            <w:r w:rsidRPr="005D6432">
              <w:rPr>
                <w:rFonts w:ascii="Helvetica Neue LT Pro 55 Roman" w:hAnsi="Helvetica Neue LT Pro 55 Roman" w:cs="Times New Roman"/>
                <w:color w:val="auto"/>
                <w:sz w:val="16"/>
                <w:szCs w:val="16"/>
                <w:lang w:val="ca-ES"/>
              </w:rPr>
              <w:t xml:space="preserve"> bidimensional.</w:t>
            </w:r>
          </w:p>
        </w:tc>
        <w:tc>
          <w:tcPr>
            <w:tcW w:w="429" w:type="dxa"/>
          </w:tcPr>
          <w:p w14:paraId="6DDC4BCB"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9"/>
                  <w:enabled/>
                  <w:calcOnExit w:val="0"/>
                  <w:checkBox>
                    <w:sizeAuto/>
                    <w:default w:val="0"/>
                  </w:checkBox>
                </w:ffData>
              </w:fldChar>
            </w:r>
            <w:bookmarkStart w:id="15" w:name="Verifica9"/>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5"/>
          </w:p>
        </w:tc>
        <w:tc>
          <w:tcPr>
            <w:tcW w:w="4857" w:type="dxa"/>
            <w:gridSpan w:val="3"/>
          </w:tcPr>
          <w:p w14:paraId="37549884"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r>
      <w:tr w:rsidR="007D660E" w:rsidRPr="005D6432" w14:paraId="4327C569" w14:textId="77777777" w:rsidTr="006E2547">
        <w:trPr>
          <w:trHeight w:val="385"/>
        </w:trPr>
        <w:tc>
          <w:tcPr>
            <w:tcW w:w="1260" w:type="dxa"/>
            <w:vMerge w:val="restart"/>
          </w:tcPr>
          <w:p w14:paraId="1C2A4B70"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bCs/>
                <w:color w:val="auto"/>
                <w:sz w:val="16"/>
                <w:szCs w:val="16"/>
                <w:lang w:val="ca-ES"/>
              </w:rPr>
              <w:t>M02. Dibuix tècnic</w:t>
            </w:r>
          </w:p>
        </w:tc>
        <w:tc>
          <w:tcPr>
            <w:tcW w:w="4306" w:type="dxa"/>
            <w:gridSpan w:val="2"/>
          </w:tcPr>
          <w:p w14:paraId="1D9CC25C"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t>UF1. Anàlisi, estructura i representació de la forma: geometria plana.</w:t>
            </w:r>
          </w:p>
        </w:tc>
        <w:tc>
          <w:tcPr>
            <w:tcW w:w="429" w:type="dxa"/>
          </w:tcPr>
          <w:p w14:paraId="21D8FF84"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0"/>
                  <w:enabled/>
                  <w:calcOnExit w:val="0"/>
                  <w:checkBox>
                    <w:sizeAuto/>
                    <w:default w:val="0"/>
                  </w:checkBox>
                </w:ffData>
              </w:fldChar>
            </w:r>
            <w:bookmarkStart w:id="16" w:name="Verifica10"/>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6"/>
          </w:p>
        </w:tc>
        <w:tc>
          <w:tcPr>
            <w:tcW w:w="4429" w:type="dxa"/>
            <w:gridSpan w:val="2"/>
            <w:vMerge w:val="restart"/>
          </w:tcPr>
          <w:p w14:paraId="1CCF385B"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UF3. Representació tècnica de la forma: comunicació, interpretació i valoració.</w:t>
            </w:r>
          </w:p>
        </w:tc>
        <w:tc>
          <w:tcPr>
            <w:tcW w:w="428" w:type="dxa"/>
            <w:vMerge w:val="restart"/>
          </w:tcPr>
          <w:p w14:paraId="54B1C6E3"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1"/>
                  <w:enabled/>
                  <w:calcOnExit w:val="0"/>
                  <w:checkBox>
                    <w:sizeAuto/>
                    <w:default w:val="0"/>
                  </w:checkBox>
                </w:ffData>
              </w:fldChar>
            </w:r>
            <w:bookmarkStart w:id="17" w:name="Verifica31"/>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7"/>
          </w:p>
        </w:tc>
      </w:tr>
      <w:tr w:rsidR="007D660E" w:rsidRPr="005D6432" w14:paraId="21C64DA8" w14:textId="77777777" w:rsidTr="006E2547">
        <w:trPr>
          <w:trHeight w:val="142"/>
        </w:trPr>
        <w:tc>
          <w:tcPr>
            <w:tcW w:w="1260" w:type="dxa"/>
            <w:vMerge/>
          </w:tcPr>
          <w:p w14:paraId="67CD29E7" w14:textId="77777777" w:rsidR="007D660E" w:rsidRPr="005D6432" w:rsidRDefault="007D660E" w:rsidP="006E2547">
            <w:pPr>
              <w:adjustRightInd w:val="0"/>
              <w:rPr>
                <w:rFonts w:ascii="Helvetica Neue LT Pro 55 Roman" w:hAnsi="Helvetica Neue LT Pro 55 Roman"/>
                <w:sz w:val="16"/>
                <w:szCs w:val="16"/>
                <w:lang w:val="ca-ES"/>
              </w:rPr>
            </w:pPr>
          </w:p>
        </w:tc>
        <w:tc>
          <w:tcPr>
            <w:tcW w:w="4306" w:type="dxa"/>
            <w:gridSpan w:val="2"/>
            <w:shd w:val="clear" w:color="auto" w:fill="D9D9D9" w:themeFill="background1" w:themeFillShade="D9"/>
          </w:tcPr>
          <w:p w14:paraId="44CD7E2D"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UF2. Anàlisi, estructura i representació de la forma: geometria descriptiva.</w:t>
            </w:r>
          </w:p>
        </w:tc>
        <w:tc>
          <w:tcPr>
            <w:tcW w:w="429" w:type="dxa"/>
          </w:tcPr>
          <w:p w14:paraId="1A6E5679"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1"/>
                  <w:enabled/>
                  <w:calcOnExit w:val="0"/>
                  <w:checkBox>
                    <w:sizeAuto/>
                    <w:default w:val="0"/>
                  </w:checkBox>
                </w:ffData>
              </w:fldChar>
            </w:r>
            <w:bookmarkStart w:id="18" w:name="Verifica11"/>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18"/>
          </w:p>
        </w:tc>
        <w:tc>
          <w:tcPr>
            <w:tcW w:w="4429" w:type="dxa"/>
            <w:gridSpan w:val="2"/>
            <w:vMerge/>
          </w:tcPr>
          <w:p w14:paraId="15F8166F" w14:textId="77777777" w:rsidR="007D660E" w:rsidRPr="005D6432" w:rsidRDefault="007D660E" w:rsidP="006E2547">
            <w:pPr>
              <w:adjustRightInd w:val="0"/>
              <w:rPr>
                <w:rFonts w:ascii="Helvetica Neue LT Pro 55 Roman" w:hAnsi="Helvetica Neue LT Pro 55 Roman"/>
                <w:sz w:val="16"/>
                <w:szCs w:val="16"/>
                <w:lang w:val="ca-ES"/>
              </w:rPr>
            </w:pPr>
          </w:p>
        </w:tc>
        <w:tc>
          <w:tcPr>
            <w:tcW w:w="428" w:type="dxa"/>
            <w:vMerge/>
          </w:tcPr>
          <w:p w14:paraId="698155D2" w14:textId="77777777" w:rsidR="007D660E" w:rsidRPr="005D6432" w:rsidRDefault="007D660E" w:rsidP="006E2547">
            <w:pPr>
              <w:adjustRightInd w:val="0"/>
              <w:rPr>
                <w:rFonts w:ascii="Helvetica Neue LT Pro 55 Roman" w:hAnsi="Helvetica Neue LT Pro 55 Roman"/>
                <w:sz w:val="16"/>
                <w:szCs w:val="16"/>
                <w:lang w:val="ca-ES"/>
              </w:rPr>
            </w:pPr>
          </w:p>
        </w:tc>
      </w:tr>
      <w:tr w:rsidR="007D660E" w:rsidRPr="005D6432" w14:paraId="6E41CB2D" w14:textId="77777777" w:rsidTr="006E2547">
        <w:trPr>
          <w:trHeight w:val="183"/>
        </w:trPr>
        <w:tc>
          <w:tcPr>
            <w:tcW w:w="1260" w:type="dxa"/>
            <w:vMerge w:val="restart"/>
          </w:tcPr>
          <w:p w14:paraId="4F9DDCE1" w14:textId="77777777" w:rsidR="007D660E" w:rsidRPr="005D6432" w:rsidRDefault="007D660E" w:rsidP="006E2547">
            <w:pPr>
              <w:pStyle w:val="Default"/>
              <w:rPr>
                <w:rFonts w:ascii="Helvetica Neue LT Pro 55 Roman" w:hAnsi="Helvetica Neue LT Pro 55 Roman" w:cs="Times New Roman"/>
                <w:bCs/>
                <w:color w:val="auto"/>
                <w:sz w:val="16"/>
                <w:szCs w:val="16"/>
                <w:lang w:val="ca-ES"/>
              </w:rPr>
            </w:pPr>
            <w:r w:rsidRPr="005D6432">
              <w:rPr>
                <w:rFonts w:ascii="Helvetica Neue LT Pro 55 Roman" w:hAnsi="Helvetica Neue LT Pro 55 Roman" w:cs="Times New Roman"/>
                <w:bCs/>
                <w:color w:val="auto"/>
                <w:sz w:val="16"/>
                <w:szCs w:val="16"/>
                <w:lang w:val="ca-ES"/>
              </w:rPr>
              <w:t>M03. Volum</w:t>
            </w:r>
          </w:p>
        </w:tc>
        <w:tc>
          <w:tcPr>
            <w:tcW w:w="4306" w:type="dxa"/>
            <w:gridSpan w:val="2"/>
          </w:tcPr>
          <w:p w14:paraId="762F7C13"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t>UF1. Espai tridimensional.</w:t>
            </w:r>
          </w:p>
        </w:tc>
        <w:tc>
          <w:tcPr>
            <w:tcW w:w="429" w:type="dxa"/>
          </w:tcPr>
          <w:p w14:paraId="16B7EB07"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12"/>
                  <w:enabled/>
                  <w:calcOnExit w:val="0"/>
                  <w:checkBox>
                    <w:sizeAuto/>
                    <w:default w:val="0"/>
                  </w:checkBox>
                </w:ffData>
              </w:fldChar>
            </w:r>
            <w:bookmarkStart w:id="19" w:name="Verifica12"/>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bookmarkEnd w:id="19"/>
          </w:p>
        </w:tc>
        <w:tc>
          <w:tcPr>
            <w:tcW w:w="4857" w:type="dxa"/>
            <w:gridSpan w:val="3"/>
            <w:vMerge w:val="restart"/>
          </w:tcPr>
          <w:p w14:paraId="28C0246A"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p>
        </w:tc>
      </w:tr>
      <w:tr w:rsidR="007D660E" w:rsidRPr="005D6432" w14:paraId="68CEC4D1" w14:textId="77777777" w:rsidTr="006E2547">
        <w:trPr>
          <w:trHeight w:val="142"/>
        </w:trPr>
        <w:tc>
          <w:tcPr>
            <w:tcW w:w="1260" w:type="dxa"/>
            <w:vMerge/>
          </w:tcPr>
          <w:p w14:paraId="6D1C60ED" w14:textId="77777777" w:rsidR="007D660E" w:rsidRPr="005D6432" w:rsidRDefault="007D660E" w:rsidP="006E2547">
            <w:pPr>
              <w:pStyle w:val="Default"/>
              <w:rPr>
                <w:rFonts w:ascii="Helvetica Neue LT Pro 55 Roman" w:hAnsi="Helvetica Neue LT Pro 55 Roman" w:cs="Times New Roman"/>
                <w:bCs/>
                <w:color w:val="auto"/>
                <w:sz w:val="16"/>
                <w:szCs w:val="16"/>
                <w:lang w:val="ca-ES"/>
              </w:rPr>
            </w:pPr>
          </w:p>
        </w:tc>
        <w:tc>
          <w:tcPr>
            <w:tcW w:w="4306" w:type="dxa"/>
            <w:gridSpan w:val="2"/>
          </w:tcPr>
          <w:p w14:paraId="74BF4D5E"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UF2. La forma volumètrica: anàlisi, estructura i representació tridimensional.</w:t>
            </w:r>
          </w:p>
        </w:tc>
        <w:tc>
          <w:tcPr>
            <w:tcW w:w="429" w:type="dxa"/>
          </w:tcPr>
          <w:p w14:paraId="6A08174A"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13"/>
                  <w:enabled/>
                  <w:calcOnExit w:val="0"/>
                  <w:checkBox>
                    <w:sizeAuto/>
                    <w:default w:val="0"/>
                  </w:checkBox>
                </w:ffData>
              </w:fldChar>
            </w:r>
            <w:bookmarkStart w:id="20" w:name="Verifica13"/>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bookmarkEnd w:id="20"/>
          </w:p>
        </w:tc>
        <w:tc>
          <w:tcPr>
            <w:tcW w:w="4857" w:type="dxa"/>
            <w:gridSpan w:val="3"/>
            <w:vMerge/>
          </w:tcPr>
          <w:p w14:paraId="537273BC"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p>
        </w:tc>
      </w:tr>
      <w:tr w:rsidR="007D660E" w:rsidRPr="005D6432" w14:paraId="2FE88FCB" w14:textId="77777777" w:rsidTr="006E2547">
        <w:trPr>
          <w:trHeight w:val="142"/>
        </w:trPr>
        <w:tc>
          <w:tcPr>
            <w:tcW w:w="1260" w:type="dxa"/>
            <w:vMerge/>
          </w:tcPr>
          <w:p w14:paraId="5F6177BE" w14:textId="77777777" w:rsidR="007D660E" w:rsidRPr="005D6432" w:rsidRDefault="007D660E" w:rsidP="006E2547">
            <w:pPr>
              <w:pStyle w:val="Default"/>
              <w:rPr>
                <w:rFonts w:ascii="Helvetica Neue LT Pro 55 Roman" w:hAnsi="Helvetica Neue LT Pro 55 Roman" w:cs="Times New Roman"/>
                <w:bCs/>
                <w:color w:val="auto"/>
                <w:sz w:val="16"/>
                <w:szCs w:val="16"/>
                <w:lang w:val="ca-ES"/>
              </w:rPr>
            </w:pPr>
          </w:p>
        </w:tc>
        <w:tc>
          <w:tcPr>
            <w:tcW w:w="4306" w:type="dxa"/>
            <w:gridSpan w:val="2"/>
            <w:shd w:val="clear" w:color="auto" w:fill="D9D9D9" w:themeFill="background1" w:themeFillShade="D9"/>
          </w:tcPr>
          <w:p w14:paraId="393B8A7E"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UF3. La forma volumètrica: expressió, comunicació, interpretació i valoració de la representació tridimensional.</w:t>
            </w:r>
          </w:p>
        </w:tc>
        <w:tc>
          <w:tcPr>
            <w:tcW w:w="429" w:type="dxa"/>
          </w:tcPr>
          <w:p w14:paraId="3C3CCEC7"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14"/>
                  <w:enabled/>
                  <w:calcOnExit w:val="0"/>
                  <w:checkBox>
                    <w:sizeAuto/>
                    <w:default w:val="0"/>
                  </w:checkBox>
                </w:ffData>
              </w:fldChar>
            </w:r>
            <w:bookmarkStart w:id="21" w:name="Verifica14"/>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bookmarkEnd w:id="21"/>
          </w:p>
        </w:tc>
        <w:tc>
          <w:tcPr>
            <w:tcW w:w="4857" w:type="dxa"/>
            <w:gridSpan w:val="3"/>
            <w:vMerge/>
          </w:tcPr>
          <w:p w14:paraId="03D57B51"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p>
        </w:tc>
      </w:tr>
      <w:tr w:rsidR="007D660E" w:rsidRPr="005D6432" w14:paraId="78B20F82" w14:textId="77777777" w:rsidTr="006E2547">
        <w:trPr>
          <w:trHeight w:val="183"/>
        </w:trPr>
        <w:tc>
          <w:tcPr>
            <w:tcW w:w="1260" w:type="dxa"/>
            <w:vMerge w:val="restart"/>
          </w:tcPr>
          <w:p w14:paraId="07E12F86"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bCs/>
                <w:color w:val="auto"/>
                <w:sz w:val="16"/>
                <w:szCs w:val="16"/>
                <w:lang w:val="ca-ES"/>
              </w:rPr>
              <w:t>M04. Aplicacions informàtiques</w:t>
            </w:r>
          </w:p>
        </w:tc>
        <w:tc>
          <w:tcPr>
            <w:tcW w:w="4735" w:type="dxa"/>
            <w:gridSpan w:val="3"/>
            <w:vMerge w:val="restart"/>
          </w:tcPr>
          <w:p w14:paraId="64E8D3CF"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p>
        </w:tc>
        <w:tc>
          <w:tcPr>
            <w:tcW w:w="4429" w:type="dxa"/>
            <w:gridSpan w:val="2"/>
          </w:tcPr>
          <w:p w14:paraId="5312ABE0" w14:textId="77777777" w:rsidR="007D660E" w:rsidRPr="005D6432" w:rsidRDefault="007D660E" w:rsidP="006E2547">
            <w:pPr>
              <w:pStyle w:val="Default"/>
              <w:rPr>
                <w:rFonts w:ascii="Helvetica Neue LT Pro 55 Roman" w:hAnsi="Helvetica Neue LT Pro 55 Roman"/>
                <w:color w:val="auto"/>
                <w:sz w:val="16"/>
                <w:szCs w:val="16"/>
                <w:lang w:val="ca-ES"/>
              </w:rPr>
            </w:pPr>
            <w:r w:rsidRPr="005D6432">
              <w:rPr>
                <w:rFonts w:ascii="Helvetica Neue LT Pro 55 Roman" w:hAnsi="Helvetica Neue LT Pro 55 Roman" w:cs="Times New Roman"/>
                <w:color w:val="auto"/>
                <w:sz w:val="16"/>
                <w:szCs w:val="16"/>
                <w:lang w:val="ca-ES"/>
              </w:rPr>
              <w:t>UF1. Introducció als mitjans informàtics.</w:t>
            </w:r>
          </w:p>
        </w:tc>
        <w:tc>
          <w:tcPr>
            <w:tcW w:w="428" w:type="dxa"/>
          </w:tcPr>
          <w:p w14:paraId="0E589E00"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32"/>
                  <w:enabled/>
                  <w:calcOnExit w:val="0"/>
                  <w:checkBox>
                    <w:sizeAuto/>
                    <w:default w:val="0"/>
                  </w:checkBox>
                </w:ffData>
              </w:fldChar>
            </w:r>
            <w:bookmarkStart w:id="22" w:name="Verifica32"/>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bookmarkEnd w:id="22"/>
          </w:p>
        </w:tc>
      </w:tr>
      <w:tr w:rsidR="007D660E" w:rsidRPr="005D6432" w14:paraId="160AB099" w14:textId="77777777" w:rsidTr="006E2547">
        <w:trPr>
          <w:trHeight w:val="142"/>
        </w:trPr>
        <w:tc>
          <w:tcPr>
            <w:tcW w:w="1260" w:type="dxa"/>
            <w:vMerge/>
          </w:tcPr>
          <w:p w14:paraId="6209E031" w14:textId="77777777" w:rsidR="007D660E" w:rsidRPr="005D6432" w:rsidRDefault="007D660E" w:rsidP="006E2547">
            <w:pPr>
              <w:adjustRightInd w:val="0"/>
              <w:rPr>
                <w:rFonts w:ascii="Helvetica Neue LT Pro 55 Roman" w:hAnsi="Helvetica Neue LT Pro 55 Roman"/>
                <w:sz w:val="16"/>
                <w:szCs w:val="16"/>
                <w:lang w:val="ca-ES"/>
              </w:rPr>
            </w:pPr>
          </w:p>
        </w:tc>
        <w:tc>
          <w:tcPr>
            <w:tcW w:w="4735" w:type="dxa"/>
            <w:gridSpan w:val="3"/>
            <w:vMerge/>
          </w:tcPr>
          <w:p w14:paraId="2FEA9C48"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p>
        </w:tc>
        <w:tc>
          <w:tcPr>
            <w:tcW w:w="4429" w:type="dxa"/>
            <w:gridSpan w:val="2"/>
          </w:tcPr>
          <w:p w14:paraId="567A3FE2" w14:textId="77777777" w:rsidR="007D660E" w:rsidRPr="005D6432" w:rsidRDefault="007D660E" w:rsidP="006E2547">
            <w:pPr>
              <w:pStyle w:val="Default"/>
              <w:rPr>
                <w:rFonts w:ascii="Helvetica Neue LT Pro 55 Roman" w:hAnsi="Helvetica Neue LT Pro 55 Roman"/>
                <w:color w:val="auto"/>
                <w:sz w:val="16"/>
                <w:szCs w:val="16"/>
                <w:highlight w:val="lightGray"/>
                <w:lang w:val="ca-ES"/>
              </w:rPr>
            </w:pPr>
            <w:r w:rsidRPr="005D6432">
              <w:rPr>
                <w:rFonts w:ascii="Helvetica Neue LT Pro 55 Roman" w:hAnsi="Helvetica Neue LT Pro 55 Roman" w:cs="Times New Roman"/>
                <w:color w:val="auto"/>
                <w:sz w:val="16"/>
                <w:szCs w:val="16"/>
                <w:highlight w:val="lightGray"/>
                <w:lang w:val="ca-ES"/>
              </w:rPr>
              <w:t>UF2. Tècniques de representació 2D.</w:t>
            </w:r>
          </w:p>
        </w:tc>
        <w:tc>
          <w:tcPr>
            <w:tcW w:w="428" w:type="dxa"/>
          </w:tcPr>
          <w:p w14:paraId="2AF1B71D"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33"/>
                  <w:enabled/>
                  <w:calcOnExit w:val="0"/>
                  <w:checkBox>
                    <w:sizeAuto/>
                    <w:default w:val="0"/>
                  </w:checkBox>
                </w:ffData>
              </w:fldChar>
            </w:r>
            <w:bookmarkStart w:id="23" w:name="Verifica33"/>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bookmarkEnd w:id="23"/>
          </w:p>
        </w:tc>
      </w:tr>
      <w:tr w:rsidR="007D660E" w:rsidRPr="005D6432" w14:paraId="7CFE33DA" w14:textId="77777777" w:rsidTr="006E2547">
        <w:trPr>
          <w:trHeight w:val="142"/>
        </w:trPr>
        <w:tc>
          <w:tcPr>
            <w:tcW w:w="1260" w:type="dxa"/>
            <w:vMerge/>
          </w:tcPr>
          <w:p w14:paraId="3325A7FD" w14:textId="77777777" w:rsidR="007D660E" w:rsidRPr="005D6432" w:rsidRDefault="007D660E" w:rsidP="006E2547">
            <w:pPr>
              <w:adjustRightInd w:val="0"/>
              <w:rPr>
                <w:rFonts w:ascii="Helvetica Neue LT Pro 55 Roman" w:hAnsi="Helvetica Neue LT Pro 55 Roman"/>
                <w:sz w:val="16"/>
                <w:szCs w:val="16"/>
                <w:lang w:val="ca-ES"/>
              </w:rPr>
            </w:pPr>
          </w:p>
        </w:tc>
        <w:tc>
          <w:tcPr>
            <w:tcW w:w="4735" w:type="dxa"/>
            <w:gridSpan w:val="3"/>
            <w:vMerge/>
          </w:tcPr>
          <w:p w14:paraId="46AA568C"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p>
        </w:tc>
        <w:tc>
          <w:tcPr>
            <w:tcW w:w="4429" w:type="dxa"/>
            <w:gridSpan w:val="2"/>
          </w:tcPr>
          <w:p w14:paraId="0FC71733" w14:textId="77777777" w:rsidR="007D660E" w:rsidRPr="005D6432" w:rsidRDefault="007D660E" w:rsidP="006E2547">
            <w:pPr>
              <w:pStyle w:val="Default"/>
              <w:rPr>
                <w:rFonts w:ascii="Helvetica Neue LT Pro 55 Roman" w:hAnsi="Helvetica Neue LT Pro 55 Roman"/>
                <w:color w:val="auto"/>
                <w:sz w:val="16"/>
                <w:szCs w:val="16"/>
                <w:highlight w:val="lightGray"/>
                <w:lang w:val="ca-ES"/>
              </w:rPr>
            </w:pPr>
            <w:r w:rsidRPr="005D6432">
              <w:rPr>
                <w:rFonts w:ascii="Helvetica Neue LT Pro 55 Roman" w:hAnsi="Helvetica Neue LT Pro 55 Roman" w:cs="Times New Roman"/>
                <w:color w:val="auto"/>
                <w:sz w:val="16"/>
                <w:szCs w:val="16"/>
                <w:highlight w:val="lightGray"/>
                <w:lang w:val="ca-ES"/>
              </w:rPr>
              <w:t>UF3. Tècniques de modelatge 3D.</w:t>
            </w:r>
          </w:p>
        </w:tc>
        <w:tc>
          <w:tcPr>
            <w:tcW w:w="428" w:type="dxa"/>
          </w:tcPr>
          <w:p w14:paraId="63D1A6F0" w14:textId="77777777" w:rsidR="007D660E" w:rsidRPr="005D6432" w:rsidRDefault="007D660E"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34"/>
                  <w:enabled/>
                  <w:calcOnExit w:val="0"/>
                  <w:checkBox>
                    <w:sizeAuto/>
                    <w:default w:val="0"/>
                  </w:checkBox>
                </w:ffData>
              </w:fldChar>
            </w:r>
            <w:bookmarkStart w:id="24" w:name="Verifica34"/>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bookmarkEnd w:id="24"/>
          </w:p>
        </w:tc>
      </w:tr>
      <w:tr w:rsidR="007D660E" w:rsidRPr="005D6432" w14:paraId="30367A7A" w14:textId="77777777" w:rsidTr="006E2547">
        <w:trPr>
          <w:trHeight w:val="183"/>
        </w:trPr>
        <w:tc>
          <w:tcPr>
            <w:tcW w:w="1260" w:type="dxa"/>
            <w:vMerge w:val="restart"/>
          </w:tcPr>
          <w:p w14:paraId="3F183D43"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M05.Formació i orientació laboral</w:t>
            </w:r>
          </w:p>
        </w:tc>
        <w:tc>
          <w:tcPr>
            <w:tcW w:w="4735" w:type="dxa"/>
            <w:gridSpan w:val="3"/>
            <w:vMerge w:val="restart"/>
          </w:tcPr>
          <w:p w14:paraId="1FF311FA"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429" w:type="dxa"/>
            <w:gridSpan w:val="2"/>
          </w:tcPr>
          <w:p w14:paraId="4B05671B"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 xml:space="preserve">UF1. El marc legal de les arts plàstiques i el disseny. </w:t>
            </w:r>
          </w:p>
        </w:tc>
        <w:tc>
          <w:tcPr>
            <w:tcW w:w="428" w:type="dxa"/>
          </w:tcPr>
          <w:p w14:paraId="295154FF"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5"/>
                  <w:enabled/>
                  <w:calcOnExit w:val="0"/>
                  <w:checkBox>
                    <w:sizeAuto/>
                    <w:default w:val="0"/>
                  </w:checkBox>
                </w:ffData>
              </w:fldChar>
            </w:r>
            <w:bookmarkStart w:id="25" w:name="Verifica35"/>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25"/>
          </w:p>
        </w:tc>
      </w:tr>
      <w:tr w:rsidR="007D660E" w:rsidRPr="005D6432" w14:paraId="573C516A" w14:textId="77777777" w:rsidTr="006E2547">
        <w:trPr>
          <w:trHeight w:val="142"/>
        </w:trPr>
        <w:tc>
          <w:tcPr>
            <w:tcW w:w="1260" w:type="dxa"/>
            <w:vMerge/>
          </w:tcPr>
          <w:p w14:paraId="35056ADF" w14:textId="77777777" w:rsidR="007D660E" w:rsidRPr="005D6432" w:rsidRDefault="007D660E" w:rsidP="006E2547">
            <w:pPr>
              <w:adjustRightInd w:val="0"/>
              <w:rPr>
                <w:rFonts w:ascii="Helvetica Neue LT Pro 55 Roman" w:hAnsi="Helvetica Neue LT Pro 55 Roman"/>
                <w:sz w:val="16"/>
                <w:szCs w:val="16"/>
                <w:lang w:val="ca-ES"/>
              </w:rPr>
            </w:pPr>
          </w:p>
        </w:tc>
        <w:tc>
          <w:tcPr>
            <w:tcW w:w="4735" w:type="dxa"/>
            <w:gridSpan w:val="3"/>
            <w:vMerge/>
          </w:tcPr>
          <w:p w14:paraId="2BE1AA9B"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429" w:type="dxa"/>
            <w:gridSpan w:val="2"/>
          </w:tcPr>
          <w:p w14:paraId="0B5ABBA0"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 xml:space="preserve">UF2. Incorporació al treball. </w:t>
            </w:r>
          </w:p>
        </w:tc>
        <w:tc>
          <w:tcPr>
            <w:tcW w:w="428" w:type="dxa"/>
          </w:tcPr>
          <w:p w14:paraId="32DCAF42"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6"/>
                  <w:enabled/>
                  <w:calcOnExit w:val="0"/>
                  <w:checkBox>
                    <w:sizeAuto/>
                    <w:default w:val="0"/>
                  </w:checkBox>
                </w:ffData>
              </w:fldChar>
            </w:r>
            <w:bookmarkStart w:id="26" w:name="Verifica36"/>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26"/>
          </w:p>
        </w:tc>
      </w:tr>
      <w:tr w:rsidR="007D660E" w:rsidRPr="005D6432" w14:paraId="2DCC59BF" w14:textId="77777777" w:rsidTr="006E2547">
        <w:trPr>
          <w:trHeight w:val="142"/>
        </w:trPr>
        <w:tc>
          <w:tcPr>
            <w:tcW w:w="1260" w:type="dxa"/>
            <w:vMerge/>
          </w:tcPr>
          <w:p w14:paraId="400C3290" w14:textId="77777777" w:rsidR="007D660E" w:rsidRPr="005D6432" w:rsidRDefault="007D660E" w:rsidP="006E2547">
            <w:pPr>
              <w:adjustRightInd w:val="0"/>
              <w:rPr>
                <w:rFonts w:ascii="Helvetica Neue LT Pro 55 Roman" w:hAnsi="Helvetica Neue LT Pro 55 Roman"/>
                <w:sz w:val="16"/>
                <w:szCs w:val="16"/>
                <w:lang w:val="ca-ES"/>
              </w:rPr>
            </w:pPr>
          </w:p>
        </w:tc>
        <w:tc>
          <w:tcPr>
            <w:tcW w:w="4735" w:type="dxa"/>
            <w:gridSpan w:val="3"/>
            <w:vMerge/>
          </w:tcPr>
          <w:p w14:paraId="2EFC9D19"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429" w:type="dxa"/>
            <w:gridSpan w:val="2"/>
          </w:tcPr>
          <w:p w14:paraId="2C23994E" w14:textId="77777777" w:rsidR="007D660E" w:rsidRPr="005D6432" w:rsidRDefault="007D660E" w:rsidP="006E2547">
            <w:pPr>
              <w:adjustRightInd w:val="0"/>
              <w:rPr>
                <w:rFonts w:ascii="Helvetica Neue LT Pro 55 Roman" w:hAnsi="Helvetica Neue LT Pro 55 Roman"/>
                <w:sz w:val="16"/>
                <w:szCs w:val="16"/>
                <w:highlight w:val="lightGray"/>
                <w:lang w:val="ca-ES"/>
              </w:rPr>
            </w:pPr>
            <w:r w:rsidRPr="005D6432">
              <w:rPr>
                <w:rFonts w:ascii="Helvetica Neue LT Pro 55 Roman" w:hAnsi="Helvetica Neue LT Pro 55 Roman"/>
                <w:sz w:val="16"/>
                <w:szCs w:val="16"/>
                <w:highlight w:val="lightGray"/>
                <w:lang w:val="ca-ES"/>
              </w:rPr>
              <w:t xml:space="preserve">UF3. Empresa i iniciativa emprenedora. </w:t>
            </w:r>
          </w:p>
        </w:tc>
        <w:tc>
          <w:tcPr>
            <w:tcW w:w="428" w:type="dxa"/>
          </w:tcPr>
          <w:p w14:paraId="6CBD1B47"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7"/>
                  <w:enabled/>
                  <w:calcOnExit w:val="0"/>
                  <w:checkBox>
                    <w:sizeAuto/>
                    <w:default w:val="0"/>
                  </w:checkBox>
                </w:ffData>
              </w:fldChar>
            </w:r>
            <w:bookmarkStart w:id="27" w:name="Verifica37"/>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bookmarkEnd w:id="27"/>
          </w:p>
        </w:tc>
      </w:tr>
      <w:tr w:rsidR="007D660E" w:rsidRPr="005D6432" w14:paraId="0F0B4A5A" w14:textId="77777777" w:rsidTr="006E2547">
        <w:trPr>
          <w:trHeight w:val="183"/>
        </w:trPr>
        <w:tc>
          <w:tcPr>
            <w:tcW w:w="1260" w:type="dxa"/>
            <w:vMerge w:val="restart"/>
          </w:tcPr>
          <w:p w14:paraId="139BBE0B"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M06. Història de l’escultura</w:t>
            </w:r>
          </w:p>
        </w:tc>
        <w:tc>
          <w:tcPr>
            <w:tcW w:w="4306" w:type="dxa"/>
            <w:gridSpan w:val="2"/>
          </w:tcPr>
          <w:p w14:paraId="58D674AD"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UF1. Introducció a l’anàlisi artística.</w:t>
            </w:r>
          </w:p>
        </w:tc>
        <w:tc>
          <w:tcPr>
            <w:tcW w:w="429" w:type="dxa"/>
          </w:tcPr>
          <w:p w14:paraId="3646F208"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5"/>
                  <w:enabled/>
                  <w:calcOnExit w:val="0"/>
                  <w:checkBox>
                    <w:sizeAuto/>
                    <w:default w:val="0"/>
                    <w:checked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3"/>
            <w:vMerge w:val="restart"/>
          </w:tcPr>
          <w:p w14:paraId="5ABFE6EF" w14:textId="77777777" w:rsidR="007D660E" w:rsidRPr="005D6432" w:rsidRDefault="007D660E" w:rsidP="006E2547">
            <w:pPr>
              <w:adjustRightInd w:val="0"/>
              <w:rPr>
                <w:rFonts w:ascii="Helvetica Neue LT Pro 55 Roman" w:hAnsi="Helvetica Neue LT Pro 55 Roman"/>
                <w:sz w:val="16"/>
                <w:szCs w:val="16"/>
                <w:lang w:val="ca-ES"/>
              </w:rPr>
            </w:pPr>
          </w:p>
        </w:tc>
      </w:tr>
      <w:tr w:rsidR="007D660E" w:rsidRPr="005D6432" w14:paraId="742DF04E" w14:textId="77777777" w:rsidTr="006E2547">
        <w:trPr>
          <w:trHeight w:val="142"/>
        </w:trPr>
        <w:tc>
          <w:tcPr>
            <w:tcW w:w="1260" w:type="dxa"/>
            <w:vMerge/>
          </w:tcPr>
          <w:p w14:paraId="3F3004E9"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4306" w:type="dxa"/>
            <w:gridSpan w:val="2"/>
          </w:tcPr>
          <w:p w14:paraId="30392A8C"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UF2. Primeres manifestacions artístiques.</w:t>
            </w:r>
          </w:p>
        </w:tc>
        <w:tc>
          <w:tcPr>
            <w:tcW w:w="429" w:type="dxa"/>
          </w:tcPr>
          <w:p w14:paraId="1C2216C7"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6"/>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3"/>
            <w:vMerge/>
          </w:tcPr>
          <w:p w14:paraId="62D08291" w14:textId="77777777" w:rsidR="007D660E" w:rsidRPr="005D6432" w:rsidRDefault="007D660E" w:rsidP="006E2547">
            <w:pPr>
              <w:adjustRightInd w:val="0"/>
              <w:rPr>
                <w:rFonts w:ascii="Helvetica Neue LT Pro 55 Roman" w:hAnsi="Helvetica Neue LT Pro 55 Roman"/>
                <w:sz w:val="16"/>
                <w:szCs w:val="16"/>
                <w:lang w:val="ca-ES"/>
              </w:rPr>
            </w:pPr>
          </w:p>
        </w:tc>
      </w:tr>
      <w:tr w:rsidR="007D660E" w:rsidRPr="005D6432" w14:paraId="00994438" w14:textId="77777777" w:rsidTr="006E2547">
        <w:trPr>
          <w:trHeight w:val="142"/>
        </w:trPr>
        <w:tc>
          <w:tcPr>
            <w:tcW w:w="1260" w:type="dxa"/>
            <w:vMerge/>
          </w:tcPr>
          <w:p w14:paraId="2168D54D"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4306" w:type="dxa"/>
            <w:gridSpan w:val="2"/>
            <w:shd w:val="clear" w:color="auto" w:fill="D9D9D9" w:themeFill="background1" w:themeFillShade="D9"/>
          </w:tcPr>
          <w:p w14:paraId="4DCBB347"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UF3. Evolució de les primeres manifestacions artístiques a la modernitat.</w:t>
            </w:r>
          </w:p>
        </w:tc>
        <w:tc>
          <w:tcPr>
            <w:tcW w:w="429" w:type="dxa"/>
          </w:tcPr>
          <w:p w14:paraId="1AA98F80"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8"/>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3"/>
            <w:vMerge/>
          </w:tcPr>
          <w:p w14:paraId="75F2D9C5" w14:textId="77777777" w:rsidR="007D660E" w:rsidRPr="005D6432" w:rsidRDefault="007D660E" w:rsidP="006E2547">
            <w:pPr>
              <w:adjustRightInd w:val="0"/>
              <w:rPr>
                <w:rFonts w:ascii="Helvetica Neue LT Pro 55 Roman" w:hAnsi="Helvetica Neue LT Pro 55 Roman"/>
                <w:sz w:val="16"/>
                <w:szCs w:val="16"/>
                <w:lang w:val="ca-ES"/>
              </w:rPr>
            </w:pPr>
          </w:p>
        </w:tc>
      </w:tr>
      <w:tr w:rsidR="007D660E" w:rsidRPr="005D6432" w14:paraId="4D257B4E" w14:textId="77777777" w:rsidTr="006E2547">
        <w:trPr>
          <w:trHeight w:val="142"/>
        </w:trPr>
        <w:tc>
          <w:tcPr>
            <w:tcW w:w="1260" w:type="dxa"/>
            <w:vMerge/>
          </w:tcPr>
          <w:p w14:paraId="12DAD051"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4306" w:type="dxa"/>
            <w:gridSpan w:val="2"/>
            <w:shd w:val="clear" w:color="auto" w:fill="D9D9D9" w:themeFill="background1" w:themeFillShade="D9"/>
          </w:tcPr>
          <w:p w14:paraId="6F768133"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UF4. Evolució de l’art modern i l'art contemporani</w:t>
            </w:r>
          </w:p>
        </w:tc>
        <w:tc>
          <w:tcPr>
            <w:tcW w:w="429" w:type="dxa"/>
          </w:tcPr>
          <w:p w14:paraId="30477BB3" w14:textId="77777777" w:rsidR="007D660E" w:rsidRPr="005D6432" w:rsidRDefault="007D660E"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39"/>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3"/>
            <w:vMerge/>
          </w:tcPr>
          <w:p w14:paraId="41614F21" w14:textId="77777777" w:rsidR="007D660E" w:rsidRPr="005D6432" w:rsidRDefault="007D660E" w:rsidP="006E2547">
            <w:pPr>
              <w:adjustRightInd w:val="0"/>
              <w:rPr>
                <w:rFonts w:ascii="Helvetica Neue LT Pro 55 Roman" w:hAnsi="Helvetica Neue LT Pro 55 Roman"/>
                <w:sz w:val="16"/>
                <w:szCs w:val="16"/>
                <w:lang w:val="ca-ES"/>
              </w:rPr>
            </w:pPr>
          </w:p>
        </w:tc>
      </w:tr>
      <w:tr w:rsidR="007D660E" w:rsidRPr="005D6432" w14:paraId="0F87C6AC" w14:textId="77777777" w:rsidTr="006E2547">
        <w:trPr>
          <w:trHeight w:val="183"/>
        </w:trPr>
        <w:tc>
          <w:tcPr>
            <w:tcW w:w="1260" w:type="dxa"/>
            <w:vMerge w:val="restart"/>
          </w:tcPr>
          <w:p w14:paraId="31F842C4"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M07. Projectes escultòrics</w:t>
            </w:r>
          </w:p>
        </w:tc>
        <w:tc>
          <w:tcPr>
            <w:tcW w:w="4735" w:type="dxa"/>
            <w:gridSpan w:val="3"/>
            <w:vMerge w:val="restart"/>
          </w:tcPr>
          <w:p w14:paraId="1C263478" w14:textId="77777777" w:rsidR="007D660E" w:rsidRPr="005D6432" w:rsidRDefault="007D660E" w:rsidP="006E2547">
            <w:pPr>
              <w:adjustRightInd w:val="0"/>
              <w:rPr>
                <w:rFonts w:ascii="Helvetica Neue LT Pro 55 Roman" w:hAnsi="Helvetica Neue LT Pro 55 Roman"/>
                <w:sz w:val="16"/>
                <w:szCs w:val="16"/>
                <w:lang w:val="ca-ES"/>
              </w:rPr>
            </w:pPr>
          </w:p>
        </w:tc>
        <w:tc>
          <w:tcPr>
            <w:tcW w:w="4429" w:type="dxa"/>
            <w:gridSpan w:val="2"/>
          </w:tcPr>
          <w:p w14:paraId="00B79C37" w14:textId="77777777" w:rsidR="007D660E" w:rsidRPr="0011189D" w:rsidRDefault="007D660E" w:rsidP="006E2547">
            <w:pPr>
              <w:autoSpaceDE w:val="0"/>
              <w:autoSpaceDN w:val="0"/>
              <w:adjustRightInd w:val="0"/>
              <w:rPr>
                <w:rFonts w:ascii="Helvetica Neue LT Pro 55 Roman" w:hAnsi="Helvetica Neue LT Pro 55 Roman"/>
                <w:sz w:val="16"/>
                <w:szCs w:val="16"/>
                <w:highlight w:val="lightGray"/>
                <w:lang w:val="ca-ES"/>
              </w:rPr>
            </w:pPr>
            <w:r w:rsidRPr="0011189D">
              <w:rPr>
                <w:rFonts w:ascii="Helvetica Neue LT Pro 55 Roman" w:hAnsi="Helvetica Neue LT Pro 55 Roman"/>
                <w:sz w:val="16"/>
                <w:szCs w:val="16"/>
                <w:highlight w:val="lightGray"/>
                <w:lang w:val="ca-ES"/>
              </w:rPr>
              <w:t>UF1. Introducció als projectes.</w:t>
            </w:r>
          </w:p>
        </w:tc>
        <w:tc>
          <w:tcPr>
            <w:tcW w:w="428" w:type="dxa"/>
          </w:tcPr>
          <w:p w14:paraId="1EF09B6F"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40"/>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r>
      <w:tr w:rsidR="007D660E" w:rsidRPr="005D6432" w14:paraId="706E8CA9" w14:textId="77777777" w:rsidTr="006E2547">
        <w:trPr>
          <w:trHeight w:val="142"/>
        </w:trPr>
        <w:tc>
          <w:tcPr>
            <w:tcW w:w="1260" w:type="dxa"/>
            <w:vMerge/>
          </w:tcPr>
          <w:p w14:paraId="66DD6F30" w14:textId="77777777" w:rsidR="007D660E" w:rsidRPr="005D6432" w:rsidRDefault="007D660E" w:rsidP="006E2547">
            <w:pPr>
              <w:autoSpaceDE w:val="0"/>
              <w:autoSpaceDN w:val="0"/>
              <w:adjustRightInd w:val="0"/>
              <w:rPr>
                <w:rFonts w:ascii="Helvetica Neue LT Pro 55 Roman" w:hAnsi="Helvetica Neue LT Pro 55 Roman"/>
                <w:bCs/>
                <w:sz w:val="16"/>
                <w:szCs w:val="16"/>
                <w:lang w:val="ca-ES"/>
              </w:rPr>
            </w:pPr>
          </w:p>
        </w:tc>
        <w:tc>
          <w:tcPr>
            <w:tcW w:w="4735" w:type="dxa"/>
            <w:gridSpan w:val="3"/>
            <w:vMerge/>
          </w:tcPr>
          <w:p w14:paraId="57FF7D8F" w14:textId="77777777" w:rsidR="007D660E" w:rsidRPr="005D6432" w:rsidRDefault="007D660E" w:rsidP="006E2547">
            <w:pPr>
              <w:adjustRightInd w:val="0"/>
              <w:rPr>
                <w:rFonts w:ascii="Helvetica Neue LT Pro 55 Roman" w:hAnsi="Helvetica Neue LT Pro 55 Roman"/>
                <w:sz w:val="16"/>
                <w:szCs w:val="16"/>
                <w:lang w:val="ca-ES"/>
              </w:rPr>
            </w:pPr>
          </w:p>
        </w:tc>
        <w:tc>
          <w:tcPr>
            <w:tcW w:w="4429" w:type="dxa"/>
            <w:gridSpan w:val="2"/>
          </w:tcPr>
          <w:p w14:paraId="7F80B581" w14:textId="77777777" w:rsidR="007D660E" w:rsidRPr="0011189D" w:rsidRDefault="007D660E" w:rsidP="006E2547">
            <w:pPr>
              <w:autoSpaceDE w:val="0"/>
              <w:autoSpaceDN w:val="0"/>
              <w:adjustRightInd w:val="0"/>
              <w:rPr>
                <w:rFonts w:ascii="Helvetica Neue LT Pro 55 Roman" w:hAnsi="Helvetica Neue LT Pro 55 Roman"/>
                <w:sz w:val="16"/>
                <w:szCs w:val="16"/>
                <w:highlight w:val="lightGray"/>
                <w:lang w:val="ca-ES"/>
              </w:rPr>
            </w:pPr>
            <w:r w:rsidRPr="0011189D">
              <w:rPr>
                <w:rFonts w:ascii="Helvetica Neue LT Pro 55 Roman" w:hAnsi="Helvetica Neue LT Pro 55 Roman"/>
                <w:sz w:val="16"/>
                <w:szCs w:val="16"/>
                <w:highlight w:val="lightGray"/>
                <w:lang w:val="ca-ES"/>
              </w:rPr>
              <w:t>UF2.  Planificació i desenvolupament de processos de projectes escultòrics.</w:t>
            </w:r>
          </w:p>
        </w:tc>
        <w:tc>
          <w:tcPr>
            <w:tcW w:w="428" w:type="dxa"/>
          </w:tcPr>
          <w:p w14:paraId="07C01EE9"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41"/>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r>
      <w:tr w:rsidR="007D660E" w:rsidRPr="005D6432" w14:paraId="065494C9" w14:textId="77777777" w:rsidTr="006E2547">
        <w:trPr>
          <w:trHeight w:val="142"/>
        </w:trPr>
        <w:tc>
          <w:tcPr>
            <w:tcW w:w="1260" w:type="dxa"/>
            <w:vMerge/>
          </w:tcPr>
          <w:p w14:paraId="5C171C30"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735" w:type="dxa"/>
            <w:gridSpan w:val="3"/>
            <w:vMerge/>
          </w:tcPr>
          <w:p w14:paraId="7DA153BF"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429" w:type="dxa"/>
            <w:gridSpan w:val="2"/>
            <w:shd w:val="clear" w:color="auto" w:fill="auto"/>
          </w:tcPr>
          <w:p w14:paraId="3116BF52" w14:textId="77777777" w:rsidR="007D660E" w:rsidRPr="0011189D" w:rsidRDefault="007D660E" w:rsidP="006E2547">
            <w:pPr>
              <w:autoSpaceDE w:val="0"/>
              <w:autoSpaceDN w:val="0"/>
              <w:adjustRightInd w:val="0"/>
              <w:rPr>
                <w:rFonts w:ascii="Helvetica Neue LT Pro 55 Roman" w:hAnsi="Helvetica Neue LT Pro 55 Roman"/>
                <w:sz w:val="16"/>
                <w:szCs w:val="16"/>
                <w:lang w:val="ca-ES"/>
              </w:rPr>
            </w:pPr>
            <w:r w:rsidRPr="0011189D">
              <w:rPr>
                <w:rFonts w:ascii="Helvetica Neue LT Pro 55 Roman" w:hAnsi="Helvetica Neue LT Pro 55 Roman"/>
                <w:sz w:val="16"/>
                <w:szCs w:val="16"/>
                <w:lang w:val="ca-ES"/>
              </w:rPr>
              <w:t>UF3. Execució de projectes escultòrics.</w:t>
            </w:r>
          </w:p>
        </w:tc>
        <w:tc>
          <w:tcPr>
            <w:tcW w:w="428" w:type="dxa"/>
          </w:tcPr>
          <w:p w14:paraId="50B68D39"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42"/>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r>
      <w:tr w:rsidR="007D660E" w:rsidRPr="005D6432" w14:paraId="67D00BB5" w14:textId="77777777" w:rsidTr="006E2547">
        <w:trPr>
          <w:trHeight w:val="142"/>
        </w:trPr>
        <w:tc>
          <w:tcPr>
            <w:tcW w:w="1260" w:type="dxa"/>
            <w:vMerge/>
          </w:tcPr>
          <w:p w14:paraId="75DC84A9" w14:textId="77777777" w:rsidR="007D660E" w:rsidRPr="005D6432" w:rsidRDefault="007D660E" w:rsidP="006E2547">
            <w:pPr>
              <w:adjustRightInd w:val="0"/>
              <w:rPr>
                <w:rFonts w:ascii="Helvetica Neue LT Pro 55 Roman" w:hAnsi="Helvetica Neue LT Pro 55 Roman"/>
                <w:sz w:val="16"/>
                <w:szCs w:val="16"/>
                <w:lang w:val="ca-ES"/>
              </w:rPr>
            </w:pPr>
          </w:p>
        </w:tc>
        <w:tc>
          <w:tcPr>
            <w:tcW w:w="4735" w:type="dxa"/>
            <w:gridSpan w:val="3"/>
            <w:vMerge/>
          </w:tcPr>
          <w:p w14:paraId="27DA3697"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429" w:type="dxa"/>
            <w:gridSpan w:val="2"/>
            <w:shd w:val="clear" w:color="auto" w:fill="auto"/>
          </w:tcPr>
          <w:p w14:paraId="796D079C" w14:textId="77777777" w:rsidR="007D660E" w:rsidRPr="0011189D" w:rsidRDefault="007D660E" w:rsidP="006E2547">
            <w:pPr>
              <w:autoSpaceDE w:val="0"/>
              <w:autoSpaceDN w:val="0"/>
              <w:adjustRightInd w:val="0"/>
              <w:rPr>
                <w:rFonts w:ascii="Helvetica Neue LT Pro 55 Roman" w:hAnsi="Helvetica Neue LT Pro 55 Roman"/>
                <w:sz w:val="16"/>
                <w:szCs w:val="16"/>
                <w:lang w:val="ca-ES"/>
              </w:rPr>
            </w:pPr>
            <w:r w:rsidRPr="0011189D">
              <w:rPr>
                <w:rFonts w:ascii="Helvetica Neue LT Pro 55 Roman" w:hAnsi="Helvetica Neue LT Pro 55 Roman"/>
                <w:sz w:val="16"/>
                <w:szCs w:val="16"/>
                <w:lang w:val="ca-ES"/>
              </w:rPr>
              <w:t>UF4.  Avaluació i comunicació de projectes.</w:t>
            </w:r>
          </w:p>
        </w:tc>
        <w:tc>
          <w:tcPr>
            <w:tcW w:w="428" w:type="dxa"/>
          </w:tcPr>
          <w:p w14:paraId="66C9D3D2"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43"/>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r>
      <w:tr w:rsidR="007D660E" w:rsidRPr="005D6432" w14:paraId="0C58A56E" w14:textId="77777777" w:rsidTr="006E2547">
        <w:trPr>
          <w:trHeight w:val="142"/>
        </w:trPr>
        <w:tc>
          <w:tcPr>
            <w:tcW w:w="1260" w:type="dxa"/>
            <w:vMerge/>
          </w:tcPr>
          <w:p w14:paraId="335E1897" w14:textId="77777777" w:rsidR="007D660E" w:rsidRPr="005D6432" w:rsidRDefault="007D660E" w:rsidP="006E2547">
            <w:pPr>
              <w:adjustRightInd w:val="0"/>
              <w:rPr>
                <w:rFonts w:ascii="Helvetica Neue LT Pro 55 Roman" w:hAnsi="Helvetica Neue LT Pro 55 Roman"/>
                <w:sz w:val="16"/>
                <w:szCs w:val="16"/>
                <w:lang w:val="ca-ES"/>
              </w:rPr>
            </w:pPr>
          </w:p>
        </w:tc>
        <w:tc>
          <w:tcPr>
            <w:tcW w:w="4735" w:type="dxa"/>
            <w:gridSpan w:val="3"/>
            <w:vMerge/>
          </w:tcPr>
          <w:p w14:paraId="3BE219AB"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p>
        </w:tc>
        <w:tc>
          <w:tcPr>
            <w:tcW w:w="4429" w:type="dxa"/>
            <w:gridSpan w:val="2"/>
            <w:shd w:val="clear" w:color="auto" w:fill="auto"/>
          </w:tcPr>
          <w:p w14:paraId="6BFF9387" w14:textId="77777777" w:rsidR="007D660E" w:rsidRPr="0011189D" w:rsidRDefault="007D660E" w:rsidP="006E2547">
            <w:pPr>
              <w:autoSpaceDE w:val="0"/>
              <w:autoSpaceDN w:val="0"/>
              <w:adjustRightInd w:val="0"/>
              <w:rPr>
                <w:rFonts w:ascii="Helvetica Neue LT Pro 55 Roman" w:hAnsi="Helvetica Neue LT Pro 55 Roman"/>
                <w:sz w:val="16"/>
                <w:szCs w:val="16"/>
                <w:lang w:val="ca-ES"/>
              </w:rPr>
            </w:pPr>
            <w:r w:rsidRPr="0011189D">
              <w:rPr>
                <w:rFonts w:ascii="Helvetica Neue LT Pro 55 Roman" w:hAnsi="Helvetica Neue LT Pro 55 Roman"/>
                <w:sz w:val="16"/>
                <w:szCs w:val="16"/>
                <w:lang w:val="ca-ES"/>
              </w:rPr>
              <w:t>UF5.  Escultura i entorn</w:t>
            </w:r>
          </w:p>
        </w:tc>
        <w:tc>
          <w:tcPr>
            <w:tcW w:w="428" w:type="dxa"/>
          </w:tcPr>
          <w:p w14:paraId="46CB9D26" w14:textId="77777777" w:rsidR="007D660E" w:rsidRPr="005D6432" w:rsidRDefault="007D660E"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43"/>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r>
    </w:tbl>
    <w:p w14:paraId="62115D54" w14:textId="6ACE383D" w:rsidR="007D660E" w:rsidRDefault="007D660E"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04507F10" w14:textId="77777777" w:rsidR="007D660E" w:rsidRDefault="007D660E">
      <w:pPr>
        <w:rPr>
          <w:rFonts w:ascii="Helvetica Neue LT Pro 55 Roman" w:eastAsia="Calibri" w:hAnsi="Helvetica Neue LT Pro 55 Roman" w:cs="Arial"/>
          <w:lang w:val="ca-ES"/>
        </w:rPr>
      </w:pPr>
      <w:r>
        <w:rPr>
          <w:rFonts w:ascii="Helvetica Neue LT Pro 55 Roman" w:hAnsi="Helvetica Neue LT Pro 55 Roman" w:cs="Arial"/>
        </w:rPr>
        <w:br w:type="page"/>
      </w:r>
    </w:p>
    <w:p w14:paraId="3352DA73" w14:textId="6D570B99" w:rsidR="007D660E" w:rsidRDefault="007D660E" w:rsidP="007D660E">
      <w:pPr>
        <w:pStyle w:val="Prrafodelista"/>
        <w:adjustRightInd w:val="0"/>
        <w:spacing w:line="288" w:lineRule="exact"/>
        <w:ind w:left="0"/>
        <w:contextualSpacing w:val="0"/>
        <w:rPr>
          <w:rFonts w:ascii="Helvetica Neue LT Pro 55 Roman" w:hAnsi="Helvetica Neue LT Pro 55 Roman"/>
        </w:rPr>
      </w:pPr>
      <w:r w:rsidRPr="005D6432">
        <w:rPr>
          <w:rFonts w:ascii="Helvetica Neue LT Pro 55 Roman" w:hAnsi="Helvetica Neue LT Pro 55 Roman"/>
        </w:rPr>
        <w:lastRenderedPageBreak/>
        <w:t>MATRÍCULA CF</w:t>
      </w:r>
      <w:r>
        <w:rPr>
          <w:rFonts w:ascii="Helvetica Neue LT Pro 55 Roman" w:hAnsi="Helvetica Neue LT Pro 55 Roman"/>
        </w:rPr>
        <w:t>A</w:t>
      </w:r>
      <w:r w:rsidRPr="005D6432">
        <w:rPr>
          <w:rFonts w:ascii="Helvetica Neue LT Pro 55 Roman" w:hAnsi="Helvetica Neue LT Pro 55 Roman"/>
        </w:rPr>
        <w:t>S TÈCNIQUES ESCULTÒRIQUES CURS 20</w:t>
      </w:r>
      <w:r w:rsidR="004123D4">
        <w:rPr>
          <w:rFonts w:ascii="Helvetica Neue LT Pro 55 Roman" w:hAnsi="Helvetica Neue LT Pro 55 Roman"/>
        </w:rPr>
        <w:t>20</w:t>
      </w:r>
      <w:r>
        <w:rPr>
          <w:rFonts w:ascii="Helvetica Neue LT Pro 55 Roman" w:hAnsi="Helvetica Neue LT Pro 55 Roman"/>
        </w:rPr>
        <w:t>-20</w:t>
      </w:r>
      <w:r w:rsidR="008748E9">
        <w:rPr>
          <w:rFonts w:ascii="Helvetica Neue LT Pro 55 Roman" w:hAnsi="Helvetica Neue LT Pro 55 Roman"/>
        </w:rPr>
        <w:t>2</w:t>
      </w:r>
      <w:r w:rsidR="004123D4">
        <w:rPr>
          <w:rFonts w:ascii="Helvetica Neue LT Pro 55 Roman" w:hAnsi="Helvetica Neue LT Pro 55 Roman"/>
        </w:rPr>
        <w:t>1</w:t>
      </w:r>
    </w:p>
    <w:p w14:paraId="0C933D34" w14:textId="77777777" w:rsidR="007D660E" w:rsidRDefault="007D660E" w:rsidP="007D660E">
      <w:pPr>
        <w:pStyle w:val="Prrafodelista"/>
        <w:adjustRightInd w:val="0"/>
        <w:spacing w:line="288" w:lineRule="exact"/>
        <w:ind w:left="0"/>
        <w:contextualSpacing w:val="0"/>
        <w:rPr>
          <w:rFonts w:ascii="Helvetica Neue LT Pro 55 Roman" w:hAnsi="Helvetica Neue LT Pro 55 Roman"/>
        </w:rPr>
      </w:pPr>
    </w:p>
    <w:tbl>
      <w:tblPr>
        <w:tblW w:w="1086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123"/>
      </w:tblGrid>
      <w:tr w:rsidR="007D660E" w:rsidRPr="005D6432" w14:paraId="262AF649" w14:textId="77777777" w:rsidTr="006E2547">
        <w:trPr>
          <w:cantSplit/>
          <w:trHeight w:hRule="exact" w:val="280"/>
        </w:trPr>
        <w:tc>
          <w:tcPr>
            <w:tcW w:w="1493" w:type="dxa"/>
            <w:tcBorders>
              <w:top w:val="single" w:sz="4" w:space="0" w:color="auto"/>
              <w:bottom w:val="single" w:sz="4" w:space="0" w:color="auto"/>
            </w:tcBorders>
            <w:shd w:val="clear" w:color="auto" w:fill="E0E0E0"/>
            <w:vAlign w:val="center"/>
          </w:tcPr>
          <w:p w14:paraId="079FBC0D" w14:textId="77777777" w:rsidR="007D660E" w:rsidRPr="005D6432" w:rsidRDefault="007D660E" w:rsidP="006E2547">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t>Nom</w:t>
            </w:r>
          </w:p>
        </w:tc>
        <w:tc>
          <w:tcPr>
            <w:tcW w:w="2835" w:type="dxa"/>
            <w:tcBorders>
              <w:top w:val="single" w:sz="4" w:space="0" w:color="auto"/>
              <w:bottom w:val="single" w:sz="4" w:space="0" w:color="auto"/>
              <w:right w:val="single" w:sz="4" w:space="0" w:color="auto"/>
            </w:tcBorders>
            <w:vAlign w:val="center"/>
          </w:tcPr>
          <w:p w14:paraId="15FDEF21" w14:textId="77777777" w:rsidR="007D660E" w:rsidRPr="005D6432" w:rsidRDefault="007D660E" w:rsidP="006E2547">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fldChar w:fldCharType="begin">
                <w:ffData>
                  <w:name w:val="Text1"/>
                  <w:enabled/>
                  <w:calcOnExit w:val="0"/>
                  <w:textInput/>
                </w:ffData>
              </w:fldChar>
            </w:r>
            <w:r w:rsidRPr="005D6432">
              <w:rPr>
                <w:rFonts w:ascii="Helvetica Neue LT Pro 55 Roman" w:hAnsi="Helvetica Neue LT Pro 55 Roman"/>
                <w:sz w:val="18"/>
                <w:szCs w:val="18"/>
                <w:lang w:val="ca-ES"/>
              </w:rPr>
              <w:instrText xml:space="preserve"> FORMTEXT </w:instrText>
            </w:r>
            <w:r w:rsidRPr="005D6432">
              <w:rPr>
                <w:rFonts w:ascii="Helvetica Neue LT Pro 55 Roman" w:hAnsi="Helvetica Neue LT Pro 55 Roman"/>
                <w:sz w:val="18"/>
                <w:szCs w:val="18"/>
                <w:lang w:val="ca-ES"/>
              </w:rPr>
            </w:r>
            <w:r w:rsidRPr="005D6432">
              <w:rPr>
                <w:rFonts w:ascii="Helvetica Neue LT Pro 55 Roman" w:hAnsi="Helvetica Neue LT Pro 55 Roman"/>
                <w:sz w:val="18"/>
                <w:szCs w:val="18"/>
                <w:lang w:val="ca-ES"/>
              </w:rPr>
              <w:fldChar w:fldCharType="separate"/>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sidRPr="005D6432">
              <w:rPr>
                <w:rFonts w:ascii="Helvetica Neue LT Pro 55 Roman" w:hAnsi="Helvetica Neue LT Pro 55 Roman"/>
                <w:sz w:val="18"/>
                <w:szCs w:val="18"/>
                <w:lang w:val="ca-ES"/>
              </w:rPr>
              <w:fldChar w:fldCharType="end"/>
            </w:r>
          </w:p>
        </w:tc>
        <w:tc>
          <w:tcPr>
            <w:tcW w:w="2410" w:type="dxa"/>
            <w:tcBorders>
              <w:top w:val="single" w:sz="4" w:space="0" w:color="auto"/>
              <w:left w:val="single" w:sz="4" w:space="0" w:color="auto"/>
              <w:bottom w:val="single" w:sz="4" w:space="0" w:color="auto"/>
            </w:tcBorders>
            <w:shd w:val="clear" w:color="auto" w:fill="E0E0E0"/>
            <w:vAlign w:val="center"/>
          </w:tcPr>
          <w:p w14:paraId="49CB8580" w14:textId="77777777" w:rsidR="007D660E" w:rsidRPr="005D6432" w:rsidRDefault="007D660E" w:rsidP="006E2547">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t>Cognoms</w:t>
            </w:r>
          </w:p>
        </w:tc>
        <w:tc>
          <w:tcPr>
            <w:tcW w:w="4123" w:type="dxa"/>
            <w:tcBorders>
              <w:top w:val="single" w:sz="4" w:space="0" w:color="auto"/>
              <w:bottom w:val="single" w:sz="4" w:space="0" w:color="auto"/>
            </w:tcBorders>
            <w:vAlign w:val="center"/>
          </w:tcPr>
          <w:p w14:paraId="1FCD6867" w14:textId="77777777" w:rsidR="007D660E" w:rsidRPr="005D6432" w:rsidRDefault="007D660E" w:rsidP="006E2547">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fldChar w:fldCharType="begin">
                <w:ffData>
                  <w:name w:val="Text2"/>
                  <w:enabled/>
                  <w:calcOnExit w:val="0"/>
                  <w:textInput/>
                </w:ffData>
              </w:fldChar>
            </w:r>
            <w:r w:rsidRPr="005D6432">
              <w:rPr>
                <w:rFonts w:ascii="Helvetica Neue LT Pro 55 Roman" w:hAnsi="Helvetica Neue LT Pro 55 Roman"/>
                <w:sz w:val="18"/>
                <w:szCs w:val="18"/>
                <w:lang w:val="ca-ES"/>
              </w:rPr>
              <w:instrText xml:space="preserve"> FORMTEXT </w:instrText>
            </w:r>
            <w:r w:rsidRPr="005D6432">
              <w:rPr>
                <w:rFonts w:ascii="Helvetica Neue LT Pro 55 Roman" w:hAnsi="Helvetica Neue LT Pro 55 Roman"/>
                <w:sz w:val="18"/>
                <w:szCs w:val="18"/>
                <w:lang w:val="ca-ES"/>
              </w:rPr>
            </w:r>
            <w:r w:rsidRPr="005D6432">
              <w:rPr>
                <w:rFonts w:ascii="Helvetica Neue LT Pro 55 Roman" w:hAnsi="Helvetica Neue LT Pro 55 Roman"/>
                <w:sz w:val="18"/>
                <w:szCs w:val="18"/>
                <w:lang w:val="ca-ES"/>
              </w:rPr>
              <w:fldChar w:fldCharType="separate"/>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sidRPr="005D6432">
              <w:rPr>
                <w:rFonts w:ascii="Helvetica Neue LT Pro 55 Roman" w:hAnsi="Helvetica Neue LT Pro 55 Roman"/>
                <w:sz w:val="18"/>
                <w:szCs w:val="18"/>
                <w:lang w:val="ca-ES"/>
              </w:rPr>
              <w:fldChar w:fldCharType="end"/>
            </w:r>
          </w:p>
        </w:tc>
      </w:tr>
    </w:tbl>
    <w:p w14:paraId="0AD6BAF0"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tbl>
      <w:tblPr>
        <w:tblStyle w:val="Tablaconcuadrcula"/>
        <w:tblW w:w="10852" w:type="dxa"/>
        <w:tblLook w:val="04A0" w:firstRow="1" w:lastRow="0" w:firstColumn="1" w:lastColumn="0" w:noHBand="0" w:noVBand="1"/>
      </w:tblPr>
      <w:tblGrid>
        <w:gridCol w:w="1260"/>
        <w:gridCol w:w="4306"/>
        <w:gridCol w:w="429"/>
        <w:gridCol w:w="4429"/>
        <w:gridCol w:w="428"/>
      </w:tblGrid>
      <w:tr w:rsidR="004C7937" w:rsidRPr="005D6432" w14:paraId="7AD8B41E" w14:textId="77777777" w:rsidTr="006E2547">
        <w:trPr>
          <w:trHeight w:val="385"/>
        </w:trPr>
        <w:tc>
          <w:tcPr>
            <w:tcW w:w="1260" w:type="dxa"/>
            <w:vMerge w:val="restart"/>
          </w:tcPr>
          <w:p w14:paraId="50434C67" w14:textId="77777777" w:rsidR="004C7937" w:rsidRPr="005D6432" w:rsidRDefault="004C7937" w:rsidP="006E2547">
            <w:pPr>
              <w:adjustRightInd w:val="0"/>
              <w:rPr>
                <w:rFonts w:ascii="Helvetica Neue LT Pro 55 Roman" w:hAnsi="Helvetica Neue LT Pro 55 Roman"/>
                <w:bCs/>
                <w:sz w:val="16"/>
                <w:szCs w:val="16"/>
                <w:lang w:val="ca-ES"/>
              </w:rPr>
            </w:pPr>
            <w:r w:rsidRPr="005D6432">
              <w:rPr>
                <w:rFonts w:ascii="Helvetica Neue LT Pro 55 Roman" w:hAnsi="Helvetica Neue LT Pro 55 Roman"/>
                <w:bCs/>
                <w:sz w:val="16"/>
                <w:szCs w:val="16"/>
                <w:lang w:val="ca-ES"/>
              </w:rPr>
              <w:t>M08. Materials i tecnologia de l’escultura</w:t>
            </w:r>
          </w:p>
        </w:tc>
        <w:tc>
          <w:tcPr>
            <w:tcW w:w="4735" w:type="dxa"/>
            <w:gridSpan w:val="2"/>
            <w:vMerge w:val="restart"/>
          </w:tcPr>
          <w:p w14:paraId="40D6F657" w14:textId="77777777" w:rsidR="004C7937" w:rsidRPr="005D6432" w:rsidRDefault="004C7937" w:rsidP="006E2547">
            <w:pPr>
              <w:adjustRightInd w:val="0"/>
              <w:rPr>
                <w:rFonts w:ascii="Helvetica Neue LT Pro 55 Roman" w:hAnsi="Helvetica Neue LT Pro 55 Roman"/>
                <w:sz w:val="16"/>
                <w:szCs w:val="16"/>
                <w:lang w:val="ca-ES"/>
              </w:rPr>
            </w:pPr>
          </w:p>
        </w:tc>
        <w:tc>
          <w:tcPr>
            <w:tcW w:w="4429" w:type="dxa"/>
          </w:tcPr>
          <w:p w14:paraId="11B5492A"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 xml:space="preserve">UF1. Materials i recursos per a tècniques sostractives i additives  </w:t>
            </w:r>
          </w:p>
        </w:tc>
        <w:tc>
          <w:tcPr>
            <w:tcW w:w="428" w:type="dxa"/>
          </w:tcPr>
          <w:p w14:paraId="72C496C3" w14:textId="77777777" w:rsidR="004C7937" w:rsidRPr="005D6432" w:rsidRDefault="004C7937"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44"/>
                  <w:enabled/>
                  <w:calcOnExit w:val="0"/>
                  <w:checkBox>
                    <w:sizeAuto/>
                    <w:default w:val="0"/>
                  </w:checkBox>
                </w:ffData>
              </w:fldChar>
            </w:r>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p>
        </w:tc>
      </w:tr>
      <w:tr w:rsidR="004C7937" w:rsidRPr="005D6432" w14:paraId="62E7499C" w14:textId="77777777" w:rsidTr="006E2547">
        <w:trPr>
          <w:trHeight w:val="142"/>
        </w:trPr>
        <w:tc>
          <w:tcPr>
            <w:tcW w:w="1260" w:type="dxa"/>
            <w:vMerge/>
          </w:tcPr>
          <w:p w14:paraId="6682D7B6" w14:textId="77777777" w:rsidR="004C7937" w:rsidRPr="005D6432" w:rsidRDefault="004C7937" w:rsidP="006E2547">
            <w:pPr>
              <w:adjustRightInd w:val="0"/>
              <w:rPr>
                <w:rFonts w:ascii="Helvetica Neue LT Pro 55 Roman" w:hAnsi="Helvetica Neue LT Pro 55 Roman"/>
                <w:sz w:val="16"/>
                <w:szCs w:val="16"/>
                <w:lang w:val="ca-ES"/>
              </w:rPr>
            </w:pPr>
          </w:p>
        </w:tc>
        <w:tc>
          <w:tcPr>
            <w:tcW w:w="4735" w:type="dxa"/>
            <w:gridSpan w:val="2"/>
            <w:vMerge/>
          </w:tcPr>
          <w:p w14:paraId="449A41DA" w14:textId="77777777" w:rsidR="004C7937" w:rsidRPr="005D6432" w:rsidRDefault="004C7937" w:rsidP="006E2547">
            <w:pPr>
              <w:adjustRightInd w:val="0"/>
              <w:rPr>
                <w:rFonts w:ascii="Helvetica Neue LT Pro 55 Roman" w:hAnsi="Helvetica Neue LT Pro 55 Roman"/>
                <w:sz w:val="16"/>
                <w:szCs w:val="16"/>
                <w:lang w:val="ca-ES"/>
              </w:rPr>
            </w:pPr>
          </w:p>
        </w:tc>
        <w:tc>
          <w:tcPr>
            <w:tcW w:w="4429" w:type="dxa"/>
          </w:tcPr>
          <w:p w14:paraId="6CDD0EC6"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UF2. Materials i recursos per a tècniques de transició i de deformació</w:t>
            </w:r>
            <w:r w:rsidRPr="005D6432">
              <w:rPr>
                <w:rFonts w:ascii="Helvetica Neue LT Pro 55 Roman" w:hAnsi="Helvetica Neue LT Pro 55 Roman"/>
                <w:bCs/>
                <w:sz w:val="16"/>
                <w:szCs w:val="16"/>
                <w:lang w:val="ca-ES"/>
              </w:rPr>
              <w:t xml:space="preserve">  </w:t>
            </w:r>
          </w:p>
        </w:tc>
        <w:tc>
          <w:tcPr>
            <w:tcW w:w="428" w:type="dxa"/>
          </w:tcPr>
          <w:p w14:paraId="778CC62D" w14:textId="77777777" w:rsidR="004C7937" w:rsidRDefault="004C7937" w:rsidP="006E2547">
            <w:pPr>
              <w:pStyle w:val="Default"/>
              <w:rPr>
                <w:rFonts w:ascii="Helvetica Neue LT Pro 55 Roman" w:hAnsi="Helvetica Neue LT Pro 55 Roman" w:cs="Times New Roman"/>
                <w:color w:val="auto"/>
                <w:sz w:val="16"/>
                <w:szCs w:val="16"/>
                <w:lang w:val="ca-ES"/>
              </w:rPr>
            </w:pPr>
            <w:r w:rsidRPr="005D6432">
              <w:rPr>
                <w:rFonts w:ascii="Helvetica Neue LT Pro 55 Roman" w:hAnsi="Helvetica Neue LT Pro 55 Roman" w:cs="Times New Roman"/>
                <w:color w:val="auto"/>
                <w:sz w:val="16"/>
                <w:szCs w:val="16"/>
                <w:lang w:val="ca-ES"/>
              </w:rPr>
              <w:fldChar w:fldCharType="begin">
                <w:ffData>
                  <w:name w:val="Verifica45"/>
                  <w:enabled/>
                  <w:calcOnExit w:val="0"/>
                  <w:checkBox>
                    <w:sizeAuto/>
                    <w:default w:val="0"/>
                  </w:checkBox>
                </w:ffData>
              </w:fldChar>
            </w:r>
            <w:r w:rsidRPr="005D6432">
              <w:rPr>
                <w:rFonts w:ascii="Helvetica Neue LT Pro 55 Roman" w:hAnsi="Helvetica Neue LT Pro 55 Roman" w:cs="Times New Roman"/>
                <w:color w:val="auto"/>
                <w:sz w:val="16"/>
                <w:szCs w:val="16"/>
                <w:lang w:val="ca-ES"/>
              </w:rPr>
              <w:instrText xml:space="preserve"> FORMCHECKBOX </w:instrText>
            </w:r>
            <w:r w:rsidR="004E53F4">
              <w:rPr>
                <w:rFonts w:ascii="Helvetica Neue LT Pro 55 Roman" w:hAnsi="Helvetica Neue LT Pro 55 Roman" w:cs="Times New Roman"/>
                <w:color w:val="auto"/>
                <w:sz w:val="16"/>
                <w:szCs w:val="16"/>
                <w:lang w:val="ca-ES"/>
              </w:rPr>
            </w:r>
            <w:r w:rsidR="004E53F4">
              <w:rPr>
                <w:rFonts w:ascii="Helvetica Neue LT Pro 55 Roman" w:hAnsi="Helvetica Neue LT Pro 55 Roman" w:cs="Times New Roman"/>
                <w:color w:val="auto"/>
                <w:sz w:val="16"/>
                <w:szCs w:val="16"/>
                <w:lang w:val="ca-ES"/>
              </w:rPr>
              <w:fldChar w:fldCharType="separate"/>
            </w:r>
            <w:r w:rsidRPr="005D6432">
              <w:rPr>
                <w:rFonts w:ascii="Helvetica Neue LT Pro 55 Roman" w:hAnsi="Helvetica Neue LT Pro 55 Roman" w:cs="Times New Roman"/>
                <w:color w:val="auto"/>
                <w:sz w:val="16"/>
                <w:szCs w:val="16"/>
                <w:lang w:val="ca-ES"/>
              </w:rPr>
              <w:fldChar w:fldCharType="end"/>
            </w:r>
          </w:p>
          <w:p w14:paraId="6E9B9D1D" w14:textId="77777777" w:rsidR="004C7937" w:rsidRPr="005D6432" w:rsidRDefault="004C7937" w:rsidP="006E2547">
            <w:pPr>
              <w:pStyle w:val="Default"/>
              <w:rPr>
                <w:rFonts w:ascii="Helvetica Neue LT Pro 55 Roman" w:hAnsi="Helvetica Neue LT Pro 55 Roman" w:cs="Times New Roman"/>
                <w:color w:val="auto"/>
                <w:sz w:val="16"/>
                <w:szCs w:val="16"/>
                <w:lang w:val="ca-ES"/>
              </w:rPr>
            </w:pPr>
          </w:p>
        </w:tc>
      </w:tr>
      <w:tr w:rsidR="004C7937" w:rsidRPr="005D6432" w14:paraId="2F52B4F3" w14:textId="77777777" w:rsidTr="006E2547">
        <w:trPr>
          <w:trHeight w:val="142"/>
        </w:trPr>
        <w:tc>
          <w:tcPr>
            <w:tcW w:w="1260" w:type="dxa"/>
            <w:vMerge w:val="restart"/>
          </w:tcPr>
          <w:p w14:paraId="5DFFCB0C" w14:textId="77777777" w:rsidR="004C7937" w:rsidRPr="005D6432" w:rsidRDefault="004C7937" w:rsidP="006E2547">
            <w:pPr>
              <w:autoSpaceDE w:val="0"/>
              <w:autoSpaceDN w:val="0"/>
              <w:adjustRightInd w:val="0"/>
              <w:rPr>
                <w:rFonts w:ascii="Helvetica Neue LT Pro 55 Roman" w:hAnsi="Helvetica Neue LT Pro 55 Roman"/>
                <w:bCs/>
                <w:sz w:val="16"/>
                <w:szCs w:val="16"/>
                <w:lang w:val="ca-ES"/>
              </w:rPr>
            </w:pPr>
            <w:r w:rsidRPr="005D6432">
              <w:rPr>
                <w:rFonts w:ascii="Helvetica Neue LT Pro 55 Roman" w:hAnsi="Helvetica Neue LT Pro 55 Roman"/>
                <w:bCs/>
                <w:sz w:val="16"/>
                <w:szCs w:val="16"/>
                <w:lang w:val="ca-ES"/>
              </w:rPr>
              <w:t>M09. Taller de buidat i modelat</w:t>
            </w:r>
          </w:p>
        </w:tc>
        <w:tc>
          <w:tcPr>
            <w:tcW w:w="4306" w:type="dxa"/>
          </w:tcPr>
          <w:p w14:paraId="391D8259"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 xml:space="preserve">UF1. Modelat i motlle perdut </w:t>
            </w:r>
          </w:p>
        </w:tc>
        <w:tc>
          <w:tcPr>
            <w:tcW w:w="429" w:type="dxa"/>
          </w:tcPr>
          <w:p w14:paraId="3C1E54E4"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7"/>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val="restart"/>
          </w:tcPr>
          <w:p w14:paraId="72AB9062" w14:textId="77777777" w:rsidR="004C7937" w:rsidRDefault="004C7937" w:rsidP="006E2547">
            <w:pPr>
              <w:autoSpaceDE w:val="0"/>
              <w:autoSpaceDN w:val="0"/>
              <w:adjustRightInd w:val="0"/>
              <w:rPr>
                <w:rFonts w:ascii="Helvetica Neue LT Pro 55 Roman" w:hAnsi="Helvetica Neue LT Pro 55 Roman" w:cs="Arial"/>
                <w:sz w:val="16"/>
                <w:szCs w:val="16"/>
                <w:lang w:val="ca-ES"/>
              </w:rPr>
            </w:pPr>
          </w:p>
          <w:p w14:paraId="3ACEEC79"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6563FE7E" w14:textId="77777777" w:rsidTr="006E2547">
        <w:trPr>
          <w:trHeight w:val="142"/>
        </w:trPr>
        <w:tc>
          <w:tcPr>
            <w:tcW w:w="1260" w:type="dxa"/>
            <w:vMerge/>
          </w:tcPr>
          <w:p w14:paraId="12F4A3B3" w14:textId="77777777" w:rsidR="004C7937" w:rsidRPr="005D6432" w:rsidRDefault="004C7937" w:rsidP="006E2547">
            <w:pPr>
              <w:autoSpaceDE w:val="0"/>
              <w:autoSpaceDN w:val="0"/>
              <w:adjustRightInd w:val="0"/>
              <w:rPr>
                <w:rFonts w:ascii="Helvetica Neue LT Pro 55 Roman" w:hAnsi="Helvetica Neue LT Pro 55 Roman"/>
                <w:bCs/>
                <w:sz w:val="16"/>
                <w:szCs w:val="16"/>
                <w:lang w:val="ca-ES"/>
              </w:rPr>
            </w:pPr>
          </w:p>
        </w:tc>
        <w:tc>
          <w:tcPr>
            <w:tcW w:w="4306" w:type="dxa"/>
            <w:shd w:val="clear" w:color="auto" w:fill="D9D9D9" w:themeFill="background1" w:themeFillShade="D9"/>
          </w:tcPr>
          <w:p w14:paraId="4E38C033"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UF2. Motlles recuperables flexibles</w:t>
            </w:r>
          </w:p>
        </w:tc>
        <w:tc>
          <w:tcPr>
            <w:tcW w:w="429" w:type="dxa"/>
          </w:tcPr>
          <w:p w14:paraId="72324AE0"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8"/>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0E6F783A"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35EE5E42" w14:textId="77777777" w:rsidTr="006E2547">
        <w:trPr>
          <w:trHeight w:val="142"/>
        </w:trPr>
        <w:tc>
          <w:tcPr>
            <w:tcW w:w="1260" w:type="dxa"/>
            <w:vMerge/>
          </w:tcPr>
          <w:p w14:paraId="4827152B" w14:textId="77777777" w:rsidR="004C7937" w:rsidRPr="005D6432" w:rsidRDefault="004C7937" w:rsidP="006E2547">
            <w:pPr>
              <w:autoSpaceDE w:val="0"/>
              <w:autoSpaceDN w:val="0"/>
              <w:adjustRightInd w:val="0"/>
              <w:rPr>
                <w:rFonts w:ascii="Helvetica Neue LT Pro 55 Roman" w:hAnsi="Helvetica Neue LT Pro 55 Roman"/>
                <w:bCs/>
                <w:sz w:val="16"/>
                <w:szCs w:val="16"/>
                <w:lang w:val="ca-ES"/>
              </w:rPr>
            </w:pPr>
          </w:p>
        </w:tc>
        <w:tc>
          <w:tcPr>
            <w:tcW w:w="4306" w:type="dxa"/>
            <w:shd w:val="clear" w:color="auto" w:fill="D9D9D9" w:themeFill="background1" w:themeFillShade="D9"/>
          </w:tcPr>
          <w:p w14:paraId="1E63F3F5"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UF3. Positivats i acabats policroms</w:t>
            </w:r>
          </w:p>
        </w:tc>
        <w:tc>
          <w:tcPr>
            <w:tcW w:w="429" w:type="dxa"/>
          </w:tcPr>
          <w:p w14:paraId="7B92AF9A"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19"/>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4567B097"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261C1154" w14:textId="77777777" w:rsidTr="006E2547">
        <w:trPr>
          <w:trHeight w:val="142"/>
        </w:trPr>
        <w:tc>
          <w:tcPr>
            <w:tcW w:w="1260" w:type="dxa"/>
            <w:vMerge/>
          </w:tcPr>
          <w:p w14:paraId="14A2D5CF" w14:textId="77777777" w:rsidR="004C7937" w:rsidRPr="005D6432" w:rsidRDefault="004C7937" w:rsidP="006E2547">
            <w:pPr>
              <w:autoSpaceDE w:val="0"/>
              <w:autoSpaceDN w:val="0"/>
              <w:adjustRightInd w:val="0"/>
              <w:rPr>
                <w:rFonts w:ascii="Helvetica Neue LT Pro 55 Roman" w:hAnsi="Helvetica Neue LT Pro 55 Roman"/>
                <w:bCs/>
                <w:sz w:val="16"/>
                <w:szCs w:val="16"/>
                <w:lang w:val="ca-ES"/>
              </w:rPr>
            </w:pPr>
          </w:p>
        </w:tc>
        <w:tc>
          <w:tcPr>
            <w:tcW w:w="4306" w:type="dxa"/>
          </w:tcPr>
          <w:p w14:paraId="45F112C8"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UF4. Encofrats i contenidors</w:t>
            </w:r>
          </w:p>
        </w:tc>
        <w:tc>
          <w:tcPr>
            <w:tcW w:w="429" w:type="dxa"/>
          </w:tcPr>
          <w:p w14:paraId="4C6A5F6B"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0"/>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27DB60C4"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77184CD2" w14:textId="77777777" w:rsidTr="006E2547">
        <w:trPr>
          <w:trHeight w:val="142"/>
        </w:trPr>
        <w:tc>
          <w:tcPr>
            <w:tcW w:w="1260" w:type="dxa"/>
            <w:vMerge/>
          </w:tcPr>
          <w:p w14:paraId="1DD179FE" w14:textId="77777777" w:rsidR="004C7937" w:rsidRPr="005D6432" w:rsidRDefault="004C7937" w:rsidP="006E2547">
            <w:pPr>
              <w:autoSpaceDE w:val="0"/>
              <w:autoSpaceDN w:val="0"/>
              <w:adjustRightInd w:val="0"/>
              <w:rPr>
                <w:rFonts w:ascii="Helvetica Neue LT Pro 55 Roman" w:hAnsi="Helvetica Neue LT Pro 55 Roman"/>
                <w:bCs/>
                <w:sz w:val="16"/>
                <w:szCs w:val="16"/>
                <w:lang w:val="ca-ES"/>
              </w:rPr>
            </w:pPr>
          </w:p>
        </w:tc>
        <w:tc>
          <w:tcPr>
            <w:tcW w:w="4306" w:type="dxa"/>
            <w:shd w:val="clear" w:color="auto" w:fill="D9D9D9" w:themeFill="background1" w:themeFillShade="D9"/>
          </w:tcPr>
          <w:p w14:paraId="0841BAC7"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UF5. Motlles recuperables a peces</w:t>
            </w:r>
          </w:p>
        </w:tc>
        <w:tc>
          <w:tcPr>
            <w:tcW w:w="429" w:type="dxa"/>
          </w:tcPr>
          <w:p w14:paraId="5CA70BEE"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1"/>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0F8186AD"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14AD3C04" w14:textId="77777777" w:rsidTr="006E2547">
        <w:trPr>
          <w:trHeight w:val="142"/>
        </w:trPr>
        <w:tc>
          <w:tcPr>
            <w:tcW w:w="1260" w:type="dxa"/>
            <w:vMerge/>
          </w:tcPr>
          <w:p w14:paraId="7A481A68" w14:textId="77777777" w:rsidR="004C7937" w:rsidRPr="005D6432" w:rsidRDefault="004C7937" w:rsidP="006E2547">
            <w:pPr>
              <w:autoSpaceDE w:val="0"/>
              <w:autoSpaceDN w:val="0"/>
              <w:adjustRightInd w:val="0"/>
              <w:rPr>
                <w:rFonts w:ascii="Helvetica Neue LT Pro 55 Roman" w:hAnsi="Helvetica Neue LT Pro 55 Roman"/>
                <w:bCs/>
                <w:sz w:val="16"/>
                <w:szCs w:val="16"/>
                <w:lang w:val="ca-ES"/>
              </w:rPr>
            </w:pPr>
          </w:p>
        </w:tc>
        <w:tc>
          <w:tcPr>
            <w:tcW w:w="4306" w:type="dxa"/>
            <w:shd w:val="clear" w:color="auto" w:fill="D9D9D9" w:themeFill="background1" w:themeFillShade="D9"/>
          </w:tcPr>
          <w:p w14:paraId="3B2A0D61" w14:textId="1A1785DC" w:rsidR="004C7937" w:rsidRPr="005D6432" w:rsidRDefault="0059135F" w:rsidP="006E2547">
            <w:pPr>
              <w:adjustRightInd w:val="0"/>
              <w:rPr>
                <w:rFonts w:ascii="Helvetica Neue LT Pro 55 Roman" w:hAnsi="Helvetica Neue LT Pro 55 Roman"/>
                <w:sz w:val="16"/>
                <w:szCs w:val="16"/>
                <w:lang w:val="ca-ES"/>
              </w:rPr>
            </w:pPr>
            <w:r>
              <w:rPr>
                <w:rFonts w:ascii="Helvetica Neue LT Pro 55 Roman" w:hAnsi="Helvetica Neue LT Pro 55 Roman"/>
                <w:sz w:val="16"/>
                <w:szCs w:val="16"/>
                <w:lang w:val="ca-ES"/>
              </w:rPr>
              <w:t>UF6. Motlles flexibles: o</w:t>
            </w:r>
            <w:r w:rsidR="004C7937" w:rsidRPr="005D6432">
              <w:rPr>
                <w:rFonts w:ascii="Helvetica Neue LT Pro 55 Roman" w:hAnsi="Helvetica Neue LT Pro 55 Roman"/>
                <w:sz w:val="16"/>
                <w:szCs w:val="16"/>
                <w:lang w:val="ca-ES"/>
              </w:rPr>
              <w:t>clusió i laminat</w:t>
            </w:r>
          </w:p>
        </w:tc>
        <w:tc>
          <w:tcPr>
            <w:tcW w:w="429" w:type="dxa"/>
          </w:tcPr>
          <w:p w14:paraId="575016FB"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2"/>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368E85BC"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0A02B85B" w14:textId="77777777" w:rsidTr="006E2547">
        <w:trPr>
          <w:trHeight w:val="142"/>
        </w:trPr>
        <w:tc>
          <w:tcPr>
            <w:tcW w:w="1260" w:type="dxa"/>
            <w:vMerge/>
          </w:tcPr>
          <w:p w14:paraId="54E41A34"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p>
        </w:tc>
        <w:tc>
          <w:tcPr>
            <w:tcW w:w="4306" w:type="dxa"/>
          </w:tcPr>
          <w:p w14:paraId="4DCE11EF"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 xml:space="preserve">UF7. Motlles del natural </w:t>
            </w:r>
          </w:p>
        </w:tc>
        <w:tc>
          <w:tcPr>
            <w:tcW w:w="429" w:type="dxa"/>
          </w:tcPr>
          <w:p w14:paraId="7592DDE1"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3"/>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1E56FBB3"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7D04B356" w14:textId="77777777" w:rsidTr="006E2547">
        <w:trPr>
          <w:trHeight w:val="142"/>
        </w:trPr>
        <w:tc>
          <w:tcPr>
            <w:tcW w:w="1260" w:type="dxa"/>
            <w:vMerge w:val="restart"/>
          </w:tcPr>
          <w:p w14:paraId="2567229F"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M10. Taller de pedra</w:t>
            </w:r>
          </w:p>
        </w:tc>
        <w:tc>
          <w:tcPr>
            <w:tcW w:w="4735" w:type="dxa"/>
            <w:gridSpan w:val="2"/>
            <w:vMerge w:val="restart"/>
          </w:tcPr>
          <w:p w14:paraId="00A80402"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p>
        </w:tc>
        <w:tc>
          <w:tcPr>
            <w:tcW w:w="4429" w:type="dxa"/>
          </w:tcPr>
          <w:p w14:paraId="48AE76D3"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r w:rsidRPr="005D6432">
              <w:rPr>
                <w:rFonts w:ascii="Helvetica Neue LT Pro 55 Roman" w:hAnsi="Helvetica Neue LT Pro 55 Roman"/>
                <w:sz w:val="16"/>
                <w:szCs w:val="16"/>
                <w:lang w:val="ca-ES"/>
              </w:rPr>
              <w:t>UF1. Planificació i processos d'obres escultòriques en pedra.</w:t>
            </w:r>
          </w:p>
        </w:tc>
        <w:tc>
          <w:tcPr>
            <w:tcW w:w="428" w:type="dxa"/>
          </w:tcPr>
          <w:p w14:paraId="68115C09"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r w:rsidRPr="005D6432">
              <w:rPr>
                <w:rFonts w:ascii="Helvetica Neue LT Pro 55 Roman" w:hAnsi="Helvetica Neue LT Pro 55 Roman" w:cs="Arial"/>
                <w:sz w:val="16"/>
                <w:szCs w:val="16"/>
                <w:lang w:val="ca-ES"/>
              </w:rPr>
              <w:fldChar w:fldCharType="begin">
                <w:ffData>
                  <w:name w:val="Verifica46"/>
                  <w:enabled/>
                  <w:calcOnExit w:val="0"/>
                  <w:checkBox>
                    <w:sizeAuto/>
                    <w:default w:val="0"/>
                  </w:checkBox>
                </w:ffData>
              </w:fldChar>
            </w:r>
            <w:r w:rsidRPr="005D6432">
              <w:rPr>
                <w:rFonts w:ascii="Helvetica Neue LT Pro 55 Roman" w:hAnsi="Helvetica Neue LT Pro 55 Roman" w:cs="Arial"/>
                <w:sz w:val="16"/>
                <w:szCs w:val="16"/>
                <w:lang w:val="ca-ES"/>
              </w:rPr>
              <w:instrText xml:space="preserve"> FORMCHECKBOX </w:instrText>
            </w:r>
            <w:r w:rsidR="004E53F4">
              <w:rPr>
                <w:rFonts w:ascii="Helvetica Neue LT Pro 55 Roman" w:hAnsi="Helvetica Neue LT Pro 55 Roman" w:cs="Arial"/>
                <w:sz w:val="16"/>
                <w:szCs w:val="16"/>
                <w:lang w:val="ca-ES"/>
              </w:rPr>
            </w:r>
            <w:r w:rsidR="004E53F4">
              <w:rPr>
                <w:rFonts w:ascii="Helvetica Neue LT Pro 55 Roman" w:hAnsi="Helvetica Neue LT Pro 55 Roman" w:cs="Arial"/>
                <w:sz w:val="16"/>
                <w:szCs w:val="16"/>
                <w:lang w:val="ca-ES"/>
              </w:rPr>
              <w:fldChar w:fldCharType="separate"/>
            </w:r>
            <w:r w:rsidRPr="005D6432">
              <w:rPr>
                <w:rFonts w:ascii="Helvetica Neue LT Pro 55 Roman" w:hAnsi="Helvetica Neue LT Pro 55 Roman" w:cs="Arial"/>
                <w:sz w:val="16"/>
                <w:szCs w:val="16"/>
                <w:lang w:val="ca-ES"/>
              </w:rPr>
              <w:fldChar w:fldCharType="end"/>
            </w:r>
          </w:p>
        </w:tc>
      </w:tr>
      <w:tr w:rsidR="004C7937" w:rsidRPr="005D6432" w14:paraId="1C642269" w14:textId="77777777" w:rsidTr="006E2547">
        <w:trPr>
          <w:trHeight w:val="142"/>
        </w:trPr>
        <w:tc>
          <w:tcPr>
            <w:tcW w:w="1260" w:type="dxa"/>
            <w:vMerge/>
          </w:tcPr>
          <w:p w14:paraId="3860E3ED" w14:textId="77777777" w:rsidR="004C7937" w:rsidRPr="005D6432" w:rsidRDefault="004C7937" w:rsidP="006E2547">
            <w:pPr>
              <w:adjustRightInd w:val="0"/>
              <w:rPr>
                <w:rFonts w:ascii="Helvetica Neue LT Pro 55 Roman" w:hAnsi="Helvetica Neue LT Pro 55 Roman"/>
                <w:sz w:val="16"/>
                <w:szCs w:val="16"/>
                <w:lang w:val="ca-ES"/>
              </w:rPr>
            </w:pPr>
          </w:p>
        </w:tc>
        <w:tc>
          <w:tcPr>
            <w:tcW w:w="4735" w:type="dxa"/>
            <w:gridSpan w:val="2"/>
            <w:vMerge/>
          </w:tcPr>
          <w:p w14:paraId="7814D456"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p>
        </w:tc>
        <w:tc>
          <w:tcPr>
            <w:tcW w:w="4429" w:type="dxa"/>
          </w:tcPr>
          <w:p w14:paraId="5222CDE5" w14:textId="77777777" w:rsidR="004C7937" w:rsidRPr="005D6432" w:rsidRDefault="004C7937" w:rsidP="006E2547">
            <w:pPr>
              <w:autoSpaceDE w:val="0"/>
              <w:autoSpaceDN w:val="0"/>
              <w:adjustRightInd w:val="0"/>
              <w:rPr>
                <w:rFonts w:ascii="Helvetica Neue LT Pro 55 Roman" w:hAnsi="Helvetica Neue LT Pro 55 Roman" w:cs="Arial"/>
                <w:sz w:val="16"/>
                <w:szCs w:val="16"/>
                <w:highlight w:val="lightGray"/>
                <w:lang w:val="ca-ES"/>
              </w:rPr>
            </w:pPr>
            <w:r w:rsidRPr="005D6432">
              <w:rPr>
                <w:rFonts w:ascii="Helvetica Neue LT Pro 55 Roman" w:hAnsi="Helvetica Neue LT Pro 55 Roman"/>
                <w:sz w:val="16"/>
                <w:szCs w:val="16"/>
                <w:highlight w:val="lightGray"/>
                <w:lang w:val="ca-ES"/>
              </w:rPr>
              <w:t>UF2. Aplicació tècnica i realització d'obres escultòriques en pedra</w:t>
            </w:r>
          </w:p>
        </w:tc>
        <w:tc>
          <w:tcPr>
            <w:tcW w:w="428" w:type="dxa"/>
          </w:tcPr>
          <w:p w14:paraId="1C419E57"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r w:rsidRPr="005D6432">
              <w:rPr>
                <w:rFonts w:ascii="Helvetica Neue LT Pro 55 Roman" w:hAnsi="Helvetica Neue LT Pro 55 Roman" w:cs="Arial"/>
                <w:sz w:val="16"/>
                <w:szCs w:val="16"/>
                <w:lang w:val="ca-ES"/>
              </w:rPr>
              <w:fldChar w:fldCharType="begin">
                <w:ffData>
                  <w:name w:val="Verifica47"/>
                  <w:enabled/>
                  <w:calcOnExit w:val="0"/>
                  <w:checkBox>
                    <w:sizeAuto/>
                    <w:default w:val="0"/>
                  </w:checkBox>
                </w:ffData>
              </w:fldChar>
            </w:r>
            <w:r w:rsidRPr="005D6432">
              <w:rPr>
                <w:rFonts w:ascii="Helvetica Neue LT Pro 55 Roman" w:hAnsi="Helvetica Neue LT Pro 55 Roman" w:cs="Arial"/>
                <w:sz w:val="16"/>
                <w:szCs w:val="16"/>
                <w:lang w:val="ca-ES"/>
              </w:rPr>
              <w:instrText xml:space="preserve"> FORMCHECKBOX </w:instrText>
            </w:r>
            <w:r w:rsidR="004E53F4">
              <w:rPr>
                <w:rFonts w:ascii="Helvetica Neue LT Pro 55 Roman" w:hAnsi="Helvetica Neue LT Pro 55 Roman" w:cs="Arial"/>
                <w:sz w:val="16"/>
                <w:szCs w:val="16"/>
                <w:lang w:val="ca-ES"/>
              </w:rPr>
            </w:r>
            <w:r w:rsidR="004E53F4">
              <w:rPr>
                <w:rFonts w:ascii="Helvetica Neue LT Pro 55 Roman" w:hAnsi="Helvetica Neue LT Pro 55 Roman" w:cs="Arial"/>
                <w:sz w:val="16"/>
                <w:szCs w:val="16"/>
                <w:lang w:val="ca-ES"/>
              </w:rPr>
              <w:fldChar w:fldCharType="separate"/>
            </w:r>
            <w:r w:rsidRPr="005D6432">
              <w:rPr>
                <w:rFonts w:ascii="Helvetica Neue LT Pro 55 Roman" w:hAnsi="Helvetica Neue LT Pro 55 Roman" w:cs="Arial"/>
                <w:sz w:val="16"/>
                <w:szCs w:val="16"/>
                <w:lang w:val="ca-ES"/>
              </w:rPr>
              <w:fldChar w:fldCharType="end"/>
            </w:r>
          </w:p>
        </w:tc>
      </w:tr>
      <w:tr w:rsidR="004C7937" w:rsidRPr="005D6432" w14:paraId="5181814A" w14:textId="77777777" w:rsidTr="006E2547">
        <w:trPr>
          <w:trHeight w:val="142"/>
        </w:trPr>
        <w:tc>
          <w:tcPr>
            <w:tcW w:w="1260" w:type="dxa"/>
            <w:vMerge/>
          </w:tcPr>
          <w:p w14:paraId="4888CF77" w14:textId="77777777" w:rsidR="004C7937" w:rsidRPr="005D6432" w:rsidRDefault="004C7937" w:rsidP="006E2547">
            <w:pPr>
              <w:adjustRightInd w:val="0"/>
              <w:rPr>
                <w:rFonts w:ascii="Helvetica Neue LT Pro 55 Roman" w:hAnsi="Helvetica Neue LT Pro 55 Roman"/>
                <w:sz w:val="16"/>
                <w:szCs w:val="16"/>
                <w:lang w:val="ca-ES"/>
              </w:rPr>
            </w:pPr>
          </w:p>
        </w:tc>
        <w:tc>
          <w:tcPr>
            <w:tcW w:w="4735" w:type="dxa"/>
            <w:gridSpan w:val="2"/>
            <w:vMerge/>
          </w:tcPr>
          <w:p w14:paraId="438BE059"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p>
        </w:tc>
        <w:tc>
          <w:tcPr>
            <w:tcW w:w="4429" w:type="dxa"/>
          </w:tcPr>
          <w:p w14:paraId="682A812F"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r w:rsidRPr="005D6432">
              <w:rPr>
                <w:rFonts w:ascii="Helvetica Neue LT Pro 55 Roman" w:hAnsi="Helvetica Neue LT Pro 55 Roman"/>
                <w:sz w:val="16"/>
                <w:szCs w:val="16"/>
                <w:lang w:val="ca-ES"/>
              </w:rPr>
              <w:t>UF3. El valor expressiu de l’obra en pedra</w:t>
            </w:r>
          </w:p>
        </w:tc>
        <w:tc>
          <w:tcPr>
            <w:tcW w:w="428" w:type="dxa"/>
          </w:tcPr>
          <w:p w14:paraId="41AAD386"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r w:rsidRPr="005D6432">
              <w:rPr>
                <w:rFonts w:ascii="Helvetica Neue LT Pro 55 Roman" w:hAnsi="Helvetica Neue LT Pro 55 Roman" w:cs="Arial"/>
                <w:sz w:val="16"/>
                <w:szCs w:val="16"/>
                <w:lang w:val="ca-ES"/>
              </w:rPr>
              <w:fldChar w:fldCharType="begin">
                <w:ffData>
                  <w:name w:val="Verifica47"/>
                  <w:enabled/>
                  <w:calcOnExit w:val="0"/>
                  <w:checkBox>
                    <w:sizeAuto/>
                    <w:default w:val="0"/>
                  </w:checkBox>
                </w:ffData>
              </w:fldChar>
            </w:r>
            <w:r w:rsidRPr="005D6432">
              <w:rPr>
                <w:rFonts w:ascii="Helvetica Neue LT Pro 55 Roman" w:hAnsi="Helvetica Neue LT Pro 55 Roman" w:cs="Arial"/>
                <w:sz w:val="16"/>
                <w:szCs w:val="16"/>
                <w:lang w:val="ca-ES"/>
              </w:rPr>
              <w:instrText xml:space="preserve"> FORMCHECKBOX </w:instrText>
            </w:r>
            <w:r w:rsidR="004E53F4">
              <w:rPr>
                <w:rFonts w:ascii="Helvetica Neue LT Pro 55 Roman" w:hAnsi="Helvetica Neue LT Pro 55 Roman" w:cs="Arial"/>
                <w:sz w:val="16"/>
                <w:szCs w:val="16"/>
                <w:lang w:val="ca-ES"/>
              </w:rPr>
            </w:r>
            <w:r w:rsidR="004E53F4">
              <w:rPr>
                <w:rFonts w:ascii="Helvetica Neue LT Pro 55 Roman" w:hAnsi="Helvetica Neue LT Pro 55 Roman" w:cs="Arial"/>
                <w:sz w:val="16"/>
                <w:szCs w:val="16"/>
                <w:lang w:val="ca-ES"/>
              </w:rPr>
              <w:fldChar w:fldCharType="separate"/>
            </w:r>
            <w:r w:rsidRPr="005D6432">
              <w:rPr>
                <w:rFonts w:ascii="Helvetica Neue LT Pro 55 Roman" w:hAnsi="Helvetica Neue LT Pro 55 Roman" w:cs="Arial"/>
                <w:sz w:val="16"/>
                <w:szCs w:val="16"/>
                <w:lang w:val="ca-ES"/>
              </w:rPr>
              <w:fldChar w:fldCharType="end"/>
            </w:r>
          </w:p>
        </w:tc>
      </w:tr>
      <w:tr w:rsidR="004C7937" w:rsidRPr="005D6432" w14:paraId="73F2E648" w14:textId="77777777" w:rsidTr="006E2547">
        <w:trPr>
          <w:trHeight w:val="142"/>
        </w:trPr>
        <w:tc>
          <w:tcPr>
            <w:tcW w:w="1260" w:type="dxa"/>
            <w:vMerge w:val="restart"/>
          </w:tcPr>
          <w:p w14:paraId="7049C3E7"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M11. Taller de fusta</w:t>
            </w:r>
          </w:p>
        </w:tc>
        <w:tc>
          <w:tcPr>
            <w:tcW w:w="4306" w:type="dxa"/>
          </w:tcPr>
          <w:p w14:paraId="58ED74D2"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UF1.  Introducció a la talla de fusta. Matèria prima i eines</w:t>
            </w:r>
          </w:p>
        </w:tc>
        <w:tc>
          <w:tcPr>
            <w:tcW w:w="429" w:type="dxa"/>
          </w:tcPr>
          <w:p w14:paraId="28A77887"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4"/>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val="restart"/>
          </w:tcPr>
          <w:p w14:paraId="3BC79D86" w14:textId="77777777" w:rsidR="004C7937" w:rsidRPr="005D6432" w:rsidRDefault="004C7937" w:rsidP="006E2547">
            <w:pPr>
              <w:adjustRightInd w:val="0"/>
              <w:rPr>
                <w:rFonts w:ascii="Helvetica Neue LT Pro 55 Roman" w:hAnsi="Helvetica Neue LT Pro 55 Roman" w:cs="Arial"/>
                <w:sz w:val="16"/>
                <w:szCs w:val="16"/>
                <w:lang w:val="ca-ES"/>
              </w:rPr>
            </w:pPr>
          </w:p>
        </w:tc>
      </w:tr>
      <w:tr w:rsidR="004C7937" w:rsidRPr="005D6432" w14:paraId="189C6A65" w14:textId="77777777" w:rsidTr="006E2547">
        <w:trPr>
          <w:trHeight w:val="142"/>
        </w:trPr>
        <w:tc>
          <w:tcPr>
            <w:tcW w:w="1260" w:type="dxa"/>
            <w:vMerge/>
          </w:tcPr>
          <w:p w14:paraId="487958BC" w14:textId="77777777" w:rsidR="004C7937" w:rsidRPr="005D6432" w:rsidRDefault="004C7937" w:rsidP="006E2547">
            <w:pPr>
              <w:adjustRightInd w:val="0"/>
              <w:rPr>
                <w:rFonts w:ascii="Helvetica Neue LT Pro 55 Roman" w:hAnsi="Helvetica Neue LT Pro 55 Roman"/>
                <w:sz w:val="16"/>
                <w:szCs w:val="16"/>
                <w:lang w:val="ca-ES"/>
              </w:rPr>
            </w:pPr>
          </w:p>
        </w:tc>
        <w:tc>
          <w:tcPr>
            <w:tcW w:w="4306" w:type="dxa"/>
          </w:tcPr>
          <w:p w14:paraId="724DF272"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UF2. Planificació, processos i procediments de talla en fusta</w:t>
            </w:r>
          </w:p>
        </w:tc>
        <w:tc>
          <w:tcPr>
            <w:tcW w:w="429" w:type="dxa"/>
          </w:tcPr>
          <w:p w14:paraId="335AEA90"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5"/>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41E56690" w14:textId="77777777" w:rsidR="004C7937" w:rsidRPr="005D6432" w:rsidRDefault="004C7937" w:rsidP="006E2547">
            <w:pPr>
              <w:adjustRightInd w:val="0"/>
              <w:rPr>
                <w:rFonts w:ascii="Helvetica Neue LT Pro 55 Roman" w:hAnsi="Helvetica Neue LT Pro 55 Roman" w:cs="Arial"/>
                <w:sz w:val="16"/>
                <w:szCs w:val="16"/>
                <w:lang w:val="ca-ES"/>
              </w:rPr>
            </w:pPr>
          </w:p>
        </w:tc>
      </w:tr>
      <w:tr w:rsidR="004C7937" w:rsidRPr="005D6432" w14:paraId="54407827" w14:textId="77777777" w:rsidTr="006E2547">
        <w:trPr>
          <w:trHeight w:val="142"/>
        </w:trPr>
        <w:tc>
          <w:tcPr>
            <w:tcW w:w="1260" w:type="dxa"/>
            <w:vMerge/>
          </w:tcPr>
          <w:p w14:paraId="43AA747D" w14:textId="77777777" w:rsidR="004C7937" w:rsidRPr="005D6432" w:rsidRDefault="004C7937" w:rsidP="006E2547">
            <w:pPr>
              <w:adjustRightInd w:val="0"/>
              <w:rPr>
                <w:rFonts w:ascii="Helvetica Neue LT Pro 55 Roman" w:hAnsi="Helvetica Neue LT Pro 55 Roman"/>
                <w:sz w:val="16"/>
                <w:szCs w:val="16"/>
                <w:lang w:val="ca-ES"/>
              </w:rPr>
            </w:pPr>
          </w:p>
        </w:tc>
        <w:tc>
          <w:tcPr>
            <w:tcW w:w="4306" w:type="dxa"/>
            <w:shd w:val="clear" w:color="auto" w:fill="D9D9D9" w:themeFill="background1" w:themeFillShade="D9"/>
          </w:tcPr>
          <w:p w14:paraId="7D43CA68"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UF3. Aplicació i realització tècnica de talla en fusta</w:t>
            </w:r>
          </w:p>
        </w:tc>
        <w:tc>
          <w:tcPr>
            <w:tcW w:w="429" w:type="dxa"/>
          </w:tcPr>
          <w:p w14:paraId="2CB8E04F"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6"/>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4B81F929" w14:textId="77777777" w:rsidR="004C7937" w:rsidRPr="005D6432" w:rsidRDefault="004C7937" w:rsidP="006E2547">
            <w:pPr>
              <w:adjustRightInd w:val="0"/>
              <w:rPr>
                <w:rFonts w:ascii="Helvetica Neue LT Pro 55 Roman" w:hAnsi="Helvetica Neue LT Pro 55 Roman" w:cs="Arial"/>
                <w:sz w:val="16"/>
                <w:szCs w:val="16"/>
                <w:lang w:val="ca-ES"/>
              </w:rPr>
            </w:pPr>
          </w:p>
        </w:tc>
      </w:tr>
      <w:tr w:rsidR="004C7937" w:rsidRPr="005D6432" w14:paraId="475EA0FF" w14:textId="77777777" w:rsidTr="006E2547">
        <w:trPr>
          <w:trHeight w:val="142"/>
        </w:trPr>
        <w:tc>
          <w:tcPr>
            <w:tcW w:w="1260" w:type="dxa"/>
            <w:vMerge/>
          </w:tcPr>
          <w:p w14:paraId="484E5D57" w14:textId="77777777" w:rsidR="004C7937" w:rsidRPr="005D6432" w:rsidRDefault="004C7937" w:rsidP="006E2547">
            <w:pPr>
              <w:adjustRightInd w:val="0"/>
              <w:rPr>
                <w:rFonts w:ascii="Helvetica Neue LT Pro 55 Roman" w:hAnsi="Helvetica Neue LT Pro 55 Roman"/>
                <w:sz w:val="16"/>
                <w:szCs w:val="16"/>
                <w:lang w:val="ca-ES"/>
              </w:rPr>
            </w:pPr>
          </w:p>
        </w:tc>
        <w:tc>
          <w:tcPr>
            <w:tcW w:w="4306" w:type="dxa"/>
            <w:shd w:val="clear" w:color="auto" w:fill="D9D9D9" w:themeFill="background1" w:themeFillShade="D9"/>
          </w:tcPr>
          <w:p w14:paraId="015F9F09"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UF4.  El valor expressiu de l’obra en fusta</w:t>
            </w:r>
          </w:p>
        </w:tc>
        <w:tc>
          <w:tcPr>
            <w:tcW w:w="429" w:type="dxa"/>
          </w:tcPr>
          <w:p w14:paraId="4C64DA3C"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6"/>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541511F4" w14:textId="77777777" w:rsidR="004C7937" w:rsidRPr="005D6432" w:rsidRDefault="004C7937" w:rsidP="006E2547">
            <w:pPr>
              <w:adjustRightInd w:val="0"/>
              <w:rPr>
                <w:rFonts w:ascii="Helvetica Neue LT Pro 55 Roman" w:hAnsi="Helvetica Neue LT Pro 55 Roman" w:cs="Arial"/>
                <w:sz w:val="16"/>
                <w:szCs w:val="16"/>
                <w:lang w:val="ca-ES"/>
              </w:rPr>
            </w:pPr>
          </w:p>
        </w:tc>
      </w:tr>
      <w:tr w:rsidR="004C7937" w:rsidRPr="005D6432" w14:paraId="0281B6FF" w14:textId="77777777" w:rsidTr="006E2547">
        <w:trPr>
          <w:trHeight w:val="142"/>
        </w:trPr>
        <w:tc>
          <w:tcPr>
            <w:tcW w:w="1260" w:type="dxa"/>
            <w:vMerge w:val="restart"/>
          </w:tcPr>
          <w:p w14:paraId="14532AEF"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M12. Taller de metall</w:t>
            </w:r>
          </w:p>
        </w:tc>
        <w:tc>
          <w:tcPr>
            <w:tcW w:w="4306" w:type="dxa"/>
          </w:tcPr>
          <w:p w14:paraId="55A2D390"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UF1. Tècniques constructives bàsiques en metall (metal·listeria)</w:t>
            </w:r>
          </w:p>
        </w:tc>
        <w:tc>
          <w:tcPr>
            <w:tcW w:w="429" w:type="dxa"/>
          </w:tcPr>
          <w:p w14:paraId="629B12C1"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7"/>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722B4EFA"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01CC28DF" w14:textId="77777777" w:rsidTr="006E2547">
        <w:trPr>
          <w:trHeight w:val="142"/>
        </w:trPr>
        <w:tc>
          <w:tcPr>
            <w:tcW w:w="1260" w:type="dxa"/>
            <w:vMerge/>
          </w:tcPr>
          <w:p w14:paraId="455616F3" w14:textId="77777777" w:rsidR="004C7937" w:rsidRPr="005D6432" w:rsidRDefault="004C7937" w:rsidP="006E2547">
            <w:pPr>
              <w:adjustRightInd w:val="0"/>
              <w:rPr>
                <w:rFonts w:ascii="Helvetica Neue LT Pro 55 Roman" w:hAnsi="Helvetica Neue LT Pro 55 Roman"/>
                <w:sz w:val="16"/>
                <w:szCs w:val="16"/>
                <w:lang w:val="ca-ES"/>
              </w:rPr>
            </w:pPr>
          </w:p>
        </w:tc>
        <w:tc>
          <w:tcPr>
            <w:tcW w:w="4306" w:type="dxa"/>
            <w:shd w:val="clear" w:color="auto" w:fill="D9D9D9" w:themeFill="background1" w:themeFillShade="D9"/>
          </w:tcPr>
          <w:p w14:paraId="12BB389B" w14:textId="510F0CBC"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 xml:space="preserve">UF2. Tècniques tradicionals: </w:t>
            </w:r>
            <w:r w:rsidR="00042957">
              <w:rPr>
                <w:rFonts w:ascii="Helvetica Neue LT Pro 55 Roman" w:hAnsi="Helvetica Neue LT Pro 55 Roman"/>
                <w:sz w:val="16"/>
                <w:szCs w:val="16"/>
                <w:lang w:val="ca-ES"/>
              </w:rPr>
              <w:t>l</w:t>
            </w:r>
            <w:r w:rsidRPr="005D6432">
              <w:rPr>
                <w:rFonts w:ascii="Helvetica Neue LT Pro 55 Roman" w:hAnsi="Helvetica Neue LT Pro 55 Roman"/>
                <w:sz w:val="16"/>
                <w:szCs w:val="16"/>
                <w:lang w:val="ca-ES"/>
              </w:rPr>
              <w:t xml:space="preserve">a forja </w:t>
            </w:r>
          </w:p>
        </w:tc>
        <w:tc>
          <w:tcPr>
            <w:tcW w:w="429" w:type="dxa"/>
          </w:tcPr>
          <w:p w14:paraId="33775200"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8"/>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03918C9E"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002E04CC" w14:textId="77777777" w:rsidTr="006E2547">
        <w:trPr>
          <w:trHeight w:val="142"/>
        </w:trPr>
        <w:tc>
          <w:tcPr>
            <w:tcW w:w="1260" w:type="dxa"/>
            <w:vMerge/>
          </w:tcPr>
          <w:p w14:paraId="1048B195" w14:textId="77777777" w:rsidR="004C7937" w:rsidRPr="005D6432" w:rsidRDefault="004C7937" w:rsidP="006E2547">
            <w:pPr>
              <w:adjustRightInd w:val="0"/>
              <w:rPr>
                <w:rFonts w:ascii="Helvetica Neue LT Pro 55 Roman" w:hAnsi="Helvetica Neue LT Pro 55 Roman"/>
                <w:sz w:val="16"/>
                <w:szCs w:val="16"/>
                <w:lang w:val="ca-ES"/>
              </w:rPr>
            </w:pPr>
          </w:p>
        </w:tc>
        <w:tc>
          <w:tcPr>
            <w:tcW w:w="4306" w:type="dxa"/>
            <w:shd w:val="clear" w:color="auto" w:fill="D9D9D9" w:themeFill="background1" w:themeFillShade="D9"/>
          </w:tcPr>
          <w:p w14:paraId="4FD147F2"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UF3. Obra conclusiva amb tècniques diverses i metalls fèrrics i no fèrrics</w:t>
            </w:r>
          </w:p>
        </w:tc>
        <w:tc>
          <w:tcPr>
            <w:tcW w:w="429" w:type="dxa"/>
          </w:tcPr>
          <w:p w14:paraId="2AC1DCD7"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28"/>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c>
          <w:tcPr>
            <w:tcW w:w="4857" w:type="dxa"/>
            <w:gridSpan w:val="2"/>
            <w:vMerge/>
          </w:tcPr>
          <w:p w14:paraId="6A41FA58" w14:textId="77777777" w:rsidR="004C7937" w:rsidRPr="005D6432" w:rsidRDefault="004C7937" w:rsidP="006E2547">
            <w:pPr>
              <w:autoSpaceDE w:val="0"/>
              <w:autoSpaceDN w:val="0"/>
              <w:adjustRightInd w:val="0"/>
              <w:rPr>
                <w:rFonts w:ascii="Helvetica Neue LT Pro 55 Roman" w:hAnsi="Helvetica Neue LT Pro 55 Roman" w:cs="Arial"/>
                <w:sz w:val="16"/>
                <w:szCs w:val="16"/>
                <w:lang w:val="ca-ES"/>
              </w:rPr>
            </w:pPr>
          </w:p>
        </w:tc>
      </w:tr>
      <w:tr w:rsidR="004C7937" w:rsidRPr="005D6432" w14:paraId="7F4ACC19" w14:textId="77777777" w:rsidTr="006E2547">
        <w:trPr>
          <w:trHeight w:val="142"/>
        </w:trPr>
        <w:tc>
          <w:tcPr>
            <w:tcW w:w="1260" w:type="dxa"/>
          </w:tcPr>
          <w:p w14:paraId="007ABF22"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bCs/>
                <w:sz w:val="16"/>
                <w:szCs w:val="16"/>
                <w:lang w:val="ca-ES"/>
              </w:rPr>
              <w:t>M13. Taller d’acabats policroms</w:t>
            </w:r>
          </w:p>
        </w:tc>
        <w:tc>
          <w:tcPr>
            <w:tcW w:w="4735" w:type="dxa"/>
            <w:gridSpan w:val="2"/>
          </w:tcPr>
          <w:p w14:paraId="00033799" w14:textId="77777777" w:rsidR="004C7937" w:rsidRPr="005D6432" w:rsidRDefault="004C7937" w:rsidP="006E2547">
            <w:pPr>
              <w:adjustRightInd w:val="0"/>
              <w:rPr>
                <w:rFonts w:ascii="Helvetica Neue LT Pro 55 Roman" w:hAnsi="Helvetica Neue LT Pro 55 Roman"/>
                <w:sz w:val="16"/>
                <w:szCs w:val="16"/>
                <w:lang w:val="ca-ES"/>
              </w:rPr>
            </w:pPr>
          </w:p>
        </w:tc>
        <w:tc>
          <w:tcPr>
            <w:tcW w:w="4429" w:type="dxa"/>
          </w:tcPr>
          <w:p w14:paraId="1678ABEF" w14:textId="77777777" w:rsidR="004C7937" w:rsidRPr="005D6432" w:rsidRDefault="004C7937" w:rsidP="006E2547">
            <w:pPr>
              <w:autoSpaceDE w:val="0"/>
              <w:autoSpaceDN w:val="0"/>
              <w:adjustRightInd w:val="0"/>
              <w:rPr>
                <w:rFonts w:ascii="Helvetica Neue LT Pro 55 Roman" w:hAnsi="Helvetica Neue LT Pro 55 Roman"/>
                <w:sz w:val="16"/>
                <w:szCs w:val="16"/>
                <w:highlight w:val="lightGray"/>
                <w:lang w:val="ca-ES"/>
              </w:rPr>
            </w:pPr>
            <w:r w:rsidRPr="005D6432">
              <w:rPr>
                <w:rFonts w:ascii="Helvetica Neue LT Pro 55 Roman" w:hAnsi="Helvetica Neue LT Pro 55 Roman"/>
                <w:sz w:val="16"/>
                <w:szCs w:val="16"/>
                <w:highlight w:val="lightGray"/>
                <w:lang w:val="ca-ES"/>
              </w:rPr>
              <w:t>UF1. Introducció a les tècniques bàsiques d’acabats policroms.</w:t>
            </w:r>
          </w:p>
        </w:tc>
        <w:tc>
          <w:tcPr>
            <w:tcW w:w="428" w:type="dxa"/>
          </w:tcPr>
          <w:p w14:paraId="2E68A33B" w14:textId="77777777" w:rsidR="004C7937" w:rsidRPr="005D6432" w:rsidRDefault="004C7937" w:rsidP="006E2547">
            <w:pPr>
              <w:autoSpaceDE w:val="0"/>
              <w:autoSpaceDN w:val="0"/>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fldChar w:fldCharType="begin">
                <w:ffData>
                  <w:name w:val="Verifica48"/>
                  <w:enabled/>
                  <w:calcOnExit w:val="0"/>
                  <w:checkBox>
                    <w:sizeAuto/>
                    <w:default w:val="0"/>
                  </w:checkBox>
                </w:ffData>
              </w:fldChar>
            </w:r>
            <w:r w:rsidRPr="005D6432">
              <w:rPr>
                <w:rFonts w:ascii="Helvetica Neue LT Pro 55 Roman" w:hAnsi="Helvetica Neue LT Pro 55 Roman"/>
                <w:sz w:val="16"/>
                <w:szCs w:val="16"/>
                <w:lang w:val="ca-ES"/>
              </w:rPr>
              <w:instrText xml:space="preserve"> FORMCHECKBOX </w:instrText>
            </w:r>
            <w:r w:rsidR="004E53F4">
              <w:rPr>
                <w:rFonts w:ascii="Helvetica Neue LT Pro 55 Roman" w:hAnsi="Helvetica Neue LT Pro 55 Roman"/>
                <w:sz w:val="16"/>
                <w:szCs w:val="16"/>
                <w:lang w:val="ca-ES"/>
              </w:rPr>
            </w:r>
            <w:r w:rsidR="004E53F4">
              <w:rPr>
                <w:rFonts w:ascii="Helvetica Neue LT Pro 55 Roman" w:hAnsi="Helvetica Neue LT Pro 55 Roman"/>
                <w:sz w:val="16"/>
                <w:szCs w:val="16"/>
                <w:lang w:val="ca-ES"/>
              </w:rPr>
              <w:fldChar w:fldCharType="separate"/>
            </w:r>
            <w:r w:rsidRPr="005D6432">
              <w:rPr>
                <w:rFonts w:ascii="Helvetica Neue LT Pro 55 Roman" w:hAnsi="Helvetica Neue LT Pro 55 Roman"/>
                <w:sz w:val="16"/>
                <w:szCs w:val="16"/>
                <w:lang w:val="ca-ES"/>
              </w:rPr>
              <w:fldChar w:fldCharType="end"/>
            </w:r>
          </w:p>
        </w:tc>
      </w:tr>
      <w:tr w:rsidR="004C7937" w:rsidRPr="005D6432" w14:paraId="7C892B48" w14:textId="77777777" w:rsidTr="006E2547">
        <w:trPr>
          <w:trHeight w:val="142"/>
        </w:trPr>
        <w:tc>
          <w:tcPr>
            <w:tcW w:w="1260" w:type="dxa"/>
          </w:tcPr>
          <w:p w14:paraId="7384C7BA" w14:textId="77777777" w:rsidR="004C7937" w:rsidRPr="005D6432" w:rsidRDefault="004C7937" w:rsidP="006E2547">
            <w:pPr>
              <w:adjustRightInd w:val="0"/>
              <w:rPr>
                <w:rFonts w:ascii="Helvetica Neue LT Pro 55 Roman" w:hAnsi="Helvetica Neue LT Pro 55 Roman"/>
                <w:bCs/>
                <w:sz w:val="16"/>
                <w:szCs w:val="16"/>
                <w:lang w:val="ca-ES"/>
              </w:rPr>
            </w:pPr>
            <w:r w:rsidRPr="005D6432">
              <w:rPr>
                <w:rFonts w:ascii="Helvetica Neue LT Pro 55 Roman" w:hAnsi="Helvetica Neue LT Pro 55 Roman"/>
                <w:bCs/>
                <w:sz w:val="16"/>
                <w:szCs w:val="16"/>
                <w:lang w:val="ca-ES"/>
              </w:rPr>
              <w:t>M14. Projecte integrat</w:t>
            </w:r>
          </w:p>
        </w:tc>
        <w:tc>
          <w:tcPr>
            <w:tcW w:w="4735" w:type="dxa"/>
            <w:gridSpan w:val="2"/>
          </w:tcPr>
          <w:p w14:paraId="47EF1318" w14:textId="77777777" w:rsidR="004C7937" w:rsidRPr="005D6432" w:rsidRDefault="004C7937" w:rsidP="006E2547">
            <w:pPr>
              <w:pStyle w:val="Default"/>
              <w:rPr>
                <w:rFonts w:ascii="Helvetica Neue LT Pro 55 Roman" w:hAnsi="Helvetica Neue LT Pro 55 Roman" w:cs="Times New Roman"/>
                <w:bCs/>
                <w:color w:val="auto"/>
                <w:sz w:val="16"/>
                <w:szCs w:val="16"/>
                <w:lang w:val="ca-ES"/>
              </w:rPr>
            </w:pPr>
          </w:p>
        </w:tc>
        <w:tc>
          <w:tcPr>
            <w:tcW w:w="4429" w:type="dxa"/>
            <w:shd w:val="clear" w:color="auto" w:fill="D9D9D9" w:themeFill="background1" w:themeFillShade="D9"/>
          </w:tcPr>
          <w:p w14:paraId="39BC688B" w14:textId="77777777" w:rsidR="004C7937" w:rsidRPr="005D6432" w:rsidRDefault="004C7937" w:rsidP="006E2547">
            <w:pPr>
              <w:adjustRightInd w:val="0"/>
              <w:rPr>
                <w:rFonts w:ascii="Helvetica Neue LT Pro 55 Roman" w:hAnsi="Helvetica Neue LT Pro 55 Roman"/>
                <w:sz w:val="16"/>
                <w:szCs w:val="16"/>
                <w:lang w:val="ca-ES"/>
              </w:rPr>
            </w:pPr>
            <w:r w:rsidRPr="005D6432">
              <w:rPr>
                <w:rFonts w:ascii="Helvetica Neue LT Pro 55 Roman" w:hAnsi="Helvetica Neue LT Pro 55 Roman"/>
                <w:sz w:val="16"/>
                <w:szCs w:val="16"/>
                <w:lang w:val="ca-ES"/>
              </w:rPr>
              <w:t>UF1. Projecte integrat</w:t>
            </w:r>
          </w:p>
        </w:tc>
        <w:tc>
          <w:tcPr>
            <w:tcW w:w="428" w:type="dxa"/>
          </w:tcPr>
          <w:p w14:paraId="0C037AC2" w14:textId="77777777" w:rsidR="004C7937" w:rsidRPr="005D6432" w:rsidRDefault="004C7937" w:rsidP="006E2547">
            <w:pPr>
              <w:pStyle w:val="Default"/>
              <w:rPr>
                <w:rFonts w:ascii="Helvetica Neue LT Pro 55 Roman" w:hAnsi="Helvetica Neue LT Pro 55 Roman" w:cs="Times New Roman"/>
                <w:bCs/>
                <w:color w:val="auto"/>
                <w:sz w:val="16"/>
                <w:szCs w:val="16"/>
                <w:lang w:val="ca-ES"/>
              </w:rPr>
            </w:pPr>
            <w:r w:rsidRPr="005D6432">
              <w:rPr>
                <w:rFonts w:ascii="Helvetica Neue LT Pro 55 Roman" w:hAnsi="Helvetica Neue LT Pro 55 Roman" w:cs="Times New Roman"/>
                <w:bCs/>
                <w:color w:val="auto"/>
                <w:sz w:val="16"/>
                <w:szCs w:val="16"/>
                <w:lang w:val="ca-ES"/>
              </w:rPr>
              <w:fldChar w:fldCharType="begin">
                <w:ffData>
                  <w:name w:val="Verifica49"/>
                  <w:enabled/>
                  <w:calcOnExit w:val="0"/>
                  <w:checkBox>
                    <w:sizeAuto/>
                    <w:default w:val="0"/>
                  </w:checkBox>
                </w:ffData>
              </w:fldChar>
            </w:r>
            <w:r w:rsidRPr="005D6432">
              <w:rPr>
                <w:rFonts w:ascii="Helvetica Neue LT Pro 55 Roman" w:hAnsi="Helvetica Neue LT Pro 55 Roman" w:cs="Times New Roman"/>
                <w:bCs/>
                <w:color w:val="auto"/>
                <w:sz w:val="16"/>
                <w:szCs w:val="16"/>
                <w:lang w:val="ca-ES"/>
              </w:rPr>
              <w:instrText xml:space="preserve"> FORMCHECKBOX </w:instrText>
            </w:r>
            <w:r w:rsidR="004E53F4">
              <w:rPr>
                <w:rFonts w:ascii="Helvetica Neue LT Pro 55 Roman" w:hAnsi="Helvetica Neue LT Pro 55 Roman" w:cs="Times New Roman"/>
                <w:bCs/>
                <w:color w:val="auto"/>
                <w:sz w:val="16"/>
                <w:szCs w:val="16"/>
                <w:lang w:val="ca-ES"/>
              </w:rPr>
            </w:r>
            <w:r w:rsidR="004E53F4">
              <w:rPr>
                <w:rFonts w:ascii="Helvetica Neue LT Pro 55 Roman" w:hAnsi="Helvetica Neue LT Pro 55 Roman" w:cs="Times New Roman"/>
                <w:bCs/>
                <w:color w:val="auto"/>
                <w:sz w:val="16"/>
                <w:szCs w:val="16"/>
                <w:lang w:val="ca-ES"/>
              </w:rPr>
              <w:fldChar w:fldCharType="separate"/>
            </w:r>
            <w:r w:rsidRPr="005D6432">
              <w:rPr>
                <w:rFonts w:ascii="Helvetica Neue LT Pro 55 Roman" w:hAnsi="Helvetica Neue LT Pro 55 Roman" w:cs="Times New Roman"/>
                <w:bCs/>
                <w:color w:val="auto"/>
                <w:sz w:val="16"/>
                <w:szCs w:val="16"/>
                <w:lang w:val="ca-ES"/>
              </w:rPr>
              <w:fldChar w:fldCharType="end"/>
            </w:r>
          </w:p>
        </w:tc>
      </w:tr>
      <w:tr w:rsidR="004C7937" w:rsidRPr="005D6432" w14:paraId="609627AE" w14:textId="77777777" w:rsidTr="006E2547">
        <w:trPr>
          <w:trHeight w:val="183"/>
        </w:trPr>
        <w:tc>
          <w:tcPr>
            <w:tcW w:w="10424" w:type="dxa"/>
            <w:gridSpan w:val="4"/>
          </w:tcPr>
          <w:p w14:paraId="354E5BF3" w14:textId="77777777" w:rsidR="004C7937" w:rsidRPr="005D6432" w:rsidRDefault="004C7937" w:rsidP="006E2547">
            <w:pPr>
              <w:adjustRightInd w:val="0"/>
              <w:rPr>
                <w:rFonts w:ascii="Helvetica Neue LT Pro 55 Roman" w:hAnsi="Helvetica Neue LT Pro 55 Roman"/>
                <w:bCs/>
                <w:sz w:val="16"/>
                <w:szCs w:val="16"/>
                <w:lang w:val="ca-ES"/>
              </w:rPr>
            </w:pPr>
            <w:r w:rsidRPr="005D6432">
              <w:rPr>
                <w:rFonts w:ascii="Helvetica Neue LT Pro 55 Roman" w:hAnsi="Helvetica Neue LT Pro 55 Roman"/>
                <w:bCs/>
                <w:sz w:val="16"/>
                <w:szCs w:val="16"/>
                <w:lang w:val="ca-ES"/>
              </w:rPr>
              <w:t>Formació pràctica en empreses, estudis o tallers</w:t>
            </w:r>
          </w:p>
        </w:tc>
        <w:tc>
          <w:tcPr>
            <w:tcW w:w="428" w:type="dxa"/>
          </w:tcPr>
          <w:p w14:paraId="1A2A373F" w14:textId="77777777" w:rsidR="004C7937" w:rsidRPr="005D6432" w:rsidRDefault="004C7937" w:rsidP="006E2547">
            <w:pPr>
              <w:adjustRightInd w:val="0"/>
              <w:rPr>
                <w:rFonts w:ascii="Helvetica Neue LT Pro 55 Roman" w:hAnsi="Helvetica Neue LT Pro 55 Roman" w:cs="Arial"/>
                <w:bCs/>
                <w:sz w:val="16"/>
                <w:szCs w:val="16"/>
                <w:lang w:val="ca-ES"/>
              </w:rPr>
            </w:pPr>
            <w:r w:rsidRPr="005D6432">
              <w:rPr>
                <w:rFonts w:ascii="Helvetica Neue LT Pro 55 Roman" w:hAnsi="Helvetica Neue LT Pro 55 Roman" w:cs="Arial"/>
                <w:bCs/>
                <w:sz w:val="16"/>
                <w:szCs w:val="16"/>
                <w:lang w:val="ca-ES"/>
              </w:rPr>
              <w:fldChar w:fldCharType="begin">
                <w:ffData>
                  <w:name w:val="Verifica50"/>
                  <w:enabled/>
                  <w:calcOnExit w:val="0"/>
                  <w:checkBox>
                    <w:sizeAuto/>
                    <w:default w:val="0"/>
                  </w:checkBox>
                </w:ffData>
              </w:fldChar>
            </w:r>
            <w:r w:rsidRPr="005D6432">
              <w:rPr>
                <w:rFonts w:ascii="Helvetica Neue LT Pro 55 Roman" w:hAnsi="Helvetica Neue LT Pro 55 Roman" w:cs="Arial"/>
                <w:bCs/>
                <w:sz w:val="16"/>
                <w:szCs w:val="16"/>
                <w:lang w:val="ca-ES"/>
              </w:rPr>
              <w:instrText xml:space="preserve"> FORMCHECKBOX </w:instrText>
            </w:r>
            <w:r w:rsidR="004E53F4">
              <w:rPr>
                <w:rFonts w:ascii="Helvetica Neue LT Pro 55 Roman" w:hAnsi="Helvetica Neue LT Pro 55 Roman" w:cs="Arial"/>
                <w:bCs/>
                <w:sz w:val="16"/>
                <w:szCs w:val="16"/>
                <w:lang w:val="ca-ES"/>
              </w:rPr>
            </w:r>
            <w:r w:rsidR="004E53F4">
              <w:rPr>
                <w:rFonts w:ascii="Helvetica Neue LT Pro 55 Roman" w:hAnsi="Helvetica Neue LT Pro 55 Roman" w:cs="Arial"/>
                <w:bCs/>
                <w:sz w:val="16"/>
                <w:szCs w:val="16"/>
                <w:lang w:val="ca-ES"/>
              </w:rPr>
              <w:fldChar w:fldCharType="separate"/>
            </w:r>
            <w:r w:rsidRPr="005D6432">
              <w:rPr>
                <w:rFonts w:ascii="Helvetica Neue LT Pro 55 Roman" w:hAnsi="Helvetica Neue LT Pro 55 Roman" w:cs="Arial"/>
                <w:bCs/>
                <w:sz w:val="16"/>
                <w:szCs w:val="16"/>
                <w:lang w:val="ca-ES"/>
              </w:rPr>
              <w:fldChar w:fldCharType="end"/>
            </w:r>
          </w:p>
        </w:tc>
      </w:tr>
    </w:tbl>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4FBA6585"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w:t>
      </w:r>
      <w:r w:rsidR="002C7E8E">
        <w:rPr>
          <w:rFonts w:ascii="Helvetica Neue LT Pro 55 Roman" w:hAnsi="Helvetica Neue LT Pro 55 Roman"/>
          <w:lang w:val="ca-ES"/>
        </w:rPr>
        <w:t xml:space="preserve">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1873DD">
      <w:headerReference w:type="default" r:id="rId14"/>
      <w:footerReference w:type="default" r:id="rId15"/>
      <w:pgSz w:w="11900" w:h="16840"/>
      <w:pgMar w:top="1701"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D84177" w:rsidRDefault="00D84177">
      <w:pPr>
        <w:spacing w:after="0"/>
      </w:pPr>
      <w:r>
        <w:separator/>
      </w:r>
    </w:p>
  </w:endnote>
  <w:endnote w:type="continuationSeparator" w:id="0">
    <w:p w14:paraId="2F336671" w14:textId="77777777" w:rsidR="00D84177" w:rsidRDefault="00D84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D84177" w:rsidRPr="00957EC7" w:rsidRDefault="00D84177"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5"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D84177" w:rsidRDefault="00D84177">
      <w:pPr>
        <w:spacing w:after="0"/>
      </w:pPr>
      <w:r>
        <w:separator/>
      </w:r>
    </w:p>
  </w:footnote>
  <w:footnote w:type="continuationSeparator" w:id="0">
    <w:p w14:paraId="5390A784" w14:textId="77777777" w:rsidR="00D84177" w:rsidRDefault="00D841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D84177" w:rsidRPr="00F15F42" w:rsidRDefault="00D84177"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4"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mUlMkYdTRQ9L1OVWU+AeHYgop54Nr1W5BwPYjVDp1HNwAvGffWafvjypjLeJuyP7jbg6pC7Qs1jMlgOvLm9CVQ==" w:salt="UNOoin8i9rDesnkIg+uWg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06817"/>
    <w:rsid w:val="0003224D"/>
    <w:rsid w:val="00040076"/>
    <w:rsid w:val="00042957"/>
    <w:rsid w:val="0006303D"/>
    <w:rsid w:val="000925F1"/>
    <w:rsid w:val="000A1407"/>
    <w:rsid w:val="000C4BA7"/>
    <w:rsid w:val="0011189D"/>
    <w:rsid w:val="00135004"/>
    <w:rsid w:val="001873DD"/>
    <w:rsid w:val="001A6421"/>
    <w:rsid w:val="001D5FC9"/>
    <w:rsid w:val="00223A2B"/>
    <w:rsid w:val="00234768"/>
    <w:rsid w:val="002C7E8E"/>
    <w:rsid w:val="002D6972"/>
    <w:rsid w:val="002F2882"/>
    <w:rsid w:val="002F690C"/>
    <w:rsid w:val="00304D32"/>
    <w:rsid w:val="00323CA4"/>
    <w:rsid w:val="003735CA"/>
    <w:rsid w:val="00377BF7"/>
    <w:rsid w:val="003E2861"/>
    <w:rsid w:val="004123D4"/>
    <w:rsid w:val="00456D05"/>
    <w:rsid w:val="00457B66"/>
    <w:rsid w:val="00472024"/>
    <w:rsid w:val="0048476A"/>
    <w:rsid w:val="004A12AF"/>
    <w:rsid w:val="004A1445"/>
    <w:rsid w:val="004C7937"/>
    <w:rsid w:val="004D00AA"/>
    <w:rsid w:val="004E53F4"/>
    <w:rsid w:val="004F1CFD"/>
    <w:rsid w:val="0058660F"/>
    <w:rsid w:val="0059135F"/>
    <w:rsid w:val="005C1674"/>
    <w:rsid w:val="005E19DA"/>
    <w:rsid w:val="00667826"/>
    <w:rsid w:val="00672ED0"/>
    <w:rsid w:val="006732B2"/>
    <w:rsid w:val="006778E8"/>
    <w:rsid w:val="006B292F"/>
    <w:rsid w:val="006C2A8B"/>
    <w:rsid w:val="006C7C46"/>
    <w:rsid w:val="006E2547"/>
    <w:rsid w:val="006F11C5"/>
    <w:rsid w:val="007062B4"/>
    <w:rsid w:val="007117A9"/>
    <w:rsid w:val="00711DAA"/>
    <w:rsid w:val="00712F69"/>
    <w:rsid w:val="0077180C"/>
    <w:rsid w:val="007B6619"/>
    <w:rsid w:val="007D660E"/>
    <w:rsid w:val="007F73DE"/>
    <w:rsid w:val="00805B34"/>
    <w:rsid w:val="00806CA9"/>
    <w:rsid w:val="00821183"/>
    <w:rsid w:val="00842A2B"/>
    <w:rsid w:val="00870787"/>
    <w:rsid w:val="008748E9"/>
    <w:rsid w:val="008F5E35"/>
    <w:rsid w:val="00917A3C"/>
    <w:rsid w:val="00920481"/>
    <w:rsid w:val="00945C90"/>
    <w:rsid w:val="009508E1"/>
    <w:rsid w:val="00957EC7"/>
    <w:rsid w:val="0097041E"/>
    <w:rsid w:val="0098325A"/>
    <w:rsid w:val="009B533B"/>
    <w:rsid w:val="00A206DF"/>
    <w:rsid w:val="00A41751"/>
    <w:rsid w:val="00A5148D"/>
    <w:rsid w:val="00AA16A5"/>
    <w:rsid w:val="00AE0A60"/>
    <w:rsid w:val="00B2051E"/>
    <w:rsid w:val="00B6170A"/>
    <w:rsid w:val="00B9746B"/>
    <w:rsid w:val="00BB7106"/>
    <w:rsid w:val="00C20946"/>
    <w:rsid w:val="00C4174D"/>
    <w:rsid w:val="00C52CEC"/>
    <w:rsid w:val="00C66120"/>
    <w:rsid w:val="00C87AAD"/>
    <w:rsid w:val="00CA5C4D"/>
    <w:rsid w:val="00CB3FF0"/>
    <w:rsid w:val="00CF2B05"/>
    <w:rsid w:val="00CF3AAD"/>
    <w:rsid w:val="00D02B62"/>
    <w:rsid w:val="00D12F9D"/>
    <w:rsid w:val="00D367D3"/>
    <w:rsid w:val="00D41D3B"/>
    <w:rsid w:val="00D84177"/>
    <w:rsid w:val="00D94AFB"/>
    <w:rsid w:val="00E14321"/>
    <w:rsid w:val="00E2138E"/>
    <w:rsid w:val="00E30D7D"/>
    <w:rsid w:val="00E51807"/>
    <w:rsid w:val="00E54200"/>
    <w:rsid w:val="00E62311"/>
    <w:rsid w:val="00E7429E"/>
    <w:rsid w:val="00EB6B4E"/>
    <w:rsid w:val="00EC5C56"/>
    <w:rsid w:val="00EE5071"/>
    <w:rsid w:val="00EF60B4"/>
    <w:rsid w:val="00F07FEA"/>
    <w:rsid w:val="00F15F42"/>
    <w:rsid w:val="00F32917"/>
    <w:rsid w:val="00F3717D"/>
    <w:rsid w:val="00F43BAF"/>
    <w:rsid w:val="00F93DB8"/>
    <w:rsid w:val="00FD3DF5"/>
    <w:rsid w:val="00FD65D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1658876069">
      <w:bodyDiv w:val="1"/>
      <w:marLeft w:val="0"/>
      <w:marRight w:val="0"/>
      <w:marTop w:val="0"/>
      <w:marBottom w:val="0"/>
      <w:divBdr>
        <w:top w:val="none" w:sz="0" w:space="0" w:color="auto"/>
        <w:left w:val="none" w:sz="0" w:space="0" w:color="auto"/>
        <w:bottom w:val="none" w:sz="0" w:space="0" w:color="auto"/>
        <w:right w:val="none" w:sz="0" w:space="0" w:color="auto"/>
      </w:divBdr>
    </w:div>
    <w:div w:id="173704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E307-EB76-43FF-AF63-69450A00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2188</Words>
  <Characters>12475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5</cp:revision>
  <cp:lastPrinted>2017-09-19T22:06:00Z</cp:lastPrinted>
  <dcterms:created xsi:type="dcterms:W3CDTF">2020-06-29T05:40:00Z</dcterms:created>
  <dcterms:modified xsi:type="dcterms:W3CDTF">2020-09-01T10:46:00Z</dcterms:modified>
</cp:coreProperties>
</file>