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DDBF"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2B7EDFF9"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p>
    <w:p w14:paraId="3D632966"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20381502"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228AB73C"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3EA4338B"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3C5A1E8F"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u w:val="single"/>
        </w:rPr>
      </w:pPr>
    </w:p>
    <w:p w14:paraId="68531D3A"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57952CA2" w14:textId="77777777" w:rsidR="00936CBD" w:rsidRDefault="00936CBD" w:rsidP="00936CBD">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10DE38A4"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p>
    <w:p w14:paraId="382FB3BC"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190F0A11"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p>
    <w:p w14:paraId="7101EEB0"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722EBED6"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065BFCF9" w14:textId="77777777" w:rsidR="00936CBD" w:rsidRDefault="00936CBD" w:rsidP="00936CB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12049F39" w14:textId="77777777" w:rsidR="00936CBD" w:rsidRDefault="00936CBD" w:rsidP="00936CBD">
      <w:pPr>
        <w:rPr>
          <w:rFonts w:ascii="Helvetica Neue LT Pro 55 Roman" w:hAnsi="Helvetica Neue LT Pro 55 Roman" w:cs="Arial"/>
          <w:lang w:val="ca-ES"/>
        </w:rPr>
      </w:pPr>
    </w:p>
    <w:p w14:paraId="565CFB1D" w14:textId="77777777" w:rsidR="00936CBD" w:rsidRDefault="00936CBD" w:rsidP="00936CBD">
      <w:pPr>
        <w:rPr>
          <w:rFonts w:ascii="Helvetica Neue LT Pro 55 Roman" w:hAnsi="Helvetica Neue LT Pro 55 Roman" w:cs="Arial"/>
          <w:lang w:val="ca-ES"/>
        </w:rPr>
      </w:pPr>
    </w:p>
    <w:p w14:paraId="481A6439" w14:textId="77777777" w:rsidR="00936CBD" w:rsidRDefault="00936CBD" w:rsidP="00936CBD">
      <w:pPr>
        <w:rPr>
          <w:rFonts w:ascii="Helvetica Neue LT Pro 55 Roman" w:hAnsi="Helvetica Neue LT Pro 55 Roman" w:cs="Arial"/>
          <w:lang w:val="ca-ES"/>
        </w:rPr>
      </w:pPr>
    </w:p>
    <w:p w14:paraId="3783ACA2" w14:textId="77777777" w:rsidR="00936CBD" w:rsidRDefault="00936CBD" w:rsidP="00936CBD">
      <w:pPr>
        <w:rPr>
          <w:rFonts w:ascii="Helvetica Neue LT Pro 55 Roman" w:hAnsi="Helvetica Neue LT Pro 55 Roman" w:cs="Arial"/>
          <w:lang w:val="ca-ES"/>
        </w:rPr>
      </w:pPr>
    </w:p>
    <w:p w14:paraId="51829918" w14:textId="77777777" w:rsidR="00936CBD" w:rsidRDefault="00936CBD" w:rsidP="00936CBD">
      <w:pPr>
        <w:rPr>
          <w:rFonts w:ascii="Helvetica Neue LT Pro 55 Roman" w:hAnsi="Helvetica Neue LT Pro 55 Roman" w:cs="Arial"/>
          <w:lang w:val="ca-ES"/>
        </w:rPr>
      </w:pPr>
    </w:p>
    <w:p w14:paraId="1A380A2F" w14:textId="77777777" w:rsidR="00936CBD" w:rsidRDefault="00936CBD" w:rsidP="00936CBD">
      <w:pPr>
        <w:rPr>
          <w:rFonts w:ascii="Helvetica Neue LT Pro 55 Roman" w:hAnsi="Helvetica Neue LT Pro 55 Roman" w:cs="Arial"/>
          <w:lang w:val="ca-ES"/>
        </w:rPr>
      </w:pPr>
    </w:p>
    <w:p w14:paraId="72EB6618" w14:textId="77777777" w:rsidR="00936CBD" w:rsidRDefault="00936CBD" w:rsidP="00936CBD">
      <w:pPr>
        <w:rPr>
          <w:rFonts w:ascii="Helvetica Neue LT Pro 55 Roman" w:hAnsi="Helvetica Neue LT Pro 55 Roman" w:cs="Arial"/>
          <w:lang w:val="ca-ES"/>
        </w:rPr>
      </w:pPr>
    </w:p>
    <w:p w14:paraId="4BB88953" w14:textId="77777777" w:rsidR="00936CBD" w:rsidRDefault="00936CBD" w:rsidP="00936CBD">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0179107E" w14:textId="77777777" w:rsidR="00936CBD" w:rsidRDefault="00936CBD" w:rsidP="00936CBD">
      <w:pPr>
        <w:adjustRightInd w:val="0"/>
        <w:spacing w:after="0" w:line="288" w:lineRule="exact"/>
        <w:rPr>
          <w:rFonts w:ascii="Helvetica Neue LT Pro 55 Roman" w:hAnsi="Helvetica Neue LT Pro 55 Roman"/>
          <w:lang w:val="ca-ES"/>
        </w:rPr>
      </w:pPr>
    </w:p>
    <w:p w14:paraId="1C7A755C" w14:textId="77777777" w:rsidR="00936CBD" w:rsidRDefault="00936CBD" w:rsidP="00936CBD">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20F51E1F" w14:textId="77777777" w:rsidR="00936CBD" w:rsidRDefault="00936CBD" w:rsidP="00936CBD">
      <w:pPr>
        <w:rPr>
          <w:rFonts w:ascii="Helvetica Neue LT Pro 55 Roman" w:hAnsi="Helvetica Neue LT Pro 55 Roman" w:cs="Arial"/>
          <w:lang w:val="ca-ES"/>
        </w:rPr>
      </w:pPr>
    </w:p>
    <w:p w14:paraId="5EB2D57A" w14:textId="77777777" w:rsidR="00C9619F" w:rsidRDefault="00936CBD" w:rsidP="00C9619F">
      <w:pPr>
        <w:rPr>
          <w:rFonts w:ascii="Helvetica Neue LT Pro 55 Roman" w:hAnsi="Helvetica Neue LT Pro 55 Roman"/>
          <w:lang w:val="ca-ES"/>
        </w:rPr>
      </w:pPr>
      <w:r>
        <w:rPr>
          <w:rFonts w:ascii="Helvetica Neue LT Pro 55 Roman" w:hAnsi="Helvetica Neue LT Pro 55 Roman" w:cs="Arial"/>
          <w:lang w:val="ca-ES"/>
        </w:rPr>
        <w:br w:type="page"/>
      </w:r>
      <w:r w:rsidR="00C9619F">
        <w:rPr>
          <w:rFonts w:ascii="Helvetica Neue LT Pro 55 Roman" w:hAnsi="Helvetica Neue LT Pro 55 Roman"/>
          <w:lang w:val="ca-ES"/>
        </w:rPr>
        <w:lastRenderedPageBreak/>
        <w:t>FULL DE PAGAMENT PER AL CURS 2020-2021. CICLES FORMATIUS DE GRAU SUPERIOR D’ARTS PLÀSTIQUES I DISSENY</w:t>
      </w:r>
    </w:p>
    <w:p w14:paraId="0DB499B7" w14:textId="77777777" w:rsidR="00C9619F" w:rsidRDefault="00C9619F" w:rsidP="00C9619F">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6479C6A3" w14:textId="77777777" w:rsidR="00C9619F" w:rsidRDefault="00C9619F" w:rsidP="00C9619F">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2EC64E28" w14:textId="77777777" w:rsidR="00C9619F" w:rsidRDefault="00C9619F" w:rsidP="00C9619F">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08B12070" w14:textId="77777777" w:rsidR="00C9619F" w:rsidRDefault="00C9619F" w:rsidP="00C9619F">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0E361C3E" w14:textId="77777777" w:rsidR="00C9619F" w:rsidRDefault="00C9619F" w:rsidP="00C9619F">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4CE628CD" w14:textId="77777777" w:rsidR="00C9619F" w:rsidRDefault="00C9619F" w:rsidP="00C9619F">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34B815BE" w14:textId="77777777" w:rsidR="00C9619F" w:rsidRDefault="00C9619F" w:rsidP="00C9619F">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1526E8A0" w14:textId="77777777" w:rsidR="00C9619F" w:rsidRDefault="00C9619F" w:rsidP="00C9619F">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10B70A5C" w14:textId="77777777" w:rsidR="00C9619F" w:rsidRDefault="00C9619F" w:rsidP="00C9619F">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591522CB" w14:textId="77777777" w:rsidR="00C9619F" w:rsidRDefault="00C9619F" w:rsidP="00C9619F">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1AE4A881" w14:textId="77777777" w:rsidR="00C9619F" w:rsidRDefault="00C9619F" w:rsidP="00C9619F">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51211FC6" w14:textId="77777777" w:rsidR="00C9619F" w:rsidRDefault="00C9619F" w:rsidP="00C9619F">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7ECCD0A2" w14:textId="77777777" w:rsidR="00C9619F" w:rsidRDefault="00C9619F" w:rsidP="00C9619F">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126CD1AA" w14:textId="18CBC73C" w:rsidR="00C9619F" w:rsidRDefault="00C9619F" w:rsidP="00C9619F">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7EFB0A6F" wp14:editId="198EDD48">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3B40F24" w14:textId="77777777" w:rsidR="00C9619F" w:rsidRDefault="00C9619F" w:rsidP="00C9619F">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5DB5D49C" w14:textId="5D59E2A6" w:rsidR="00C9619F" w:rsidRDefault="00C9619F" w:rsidP="00C9619F">
      <w:pPr>
        <w:adjustRightInd w:val="0"/>
        <w:spacing w:after="120"/>
        <w:ind w:left="1418"/>
        <w:rPr>
          <w:lang w:val="ca-ES"/>
        </w:rPr>
      </w:pPr>
      <w:r>
        <w:rPr>
          <w:noProof/>
          <w:lang w:val="ca-ES"/>
        </w:rPr>
        <w:drawing>
          <wp:inline distT="0" distB="0" distL="0" distR="0" wp14:anchorId="7FCC5276" wp14:editId="1F716C71">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3AA3A51" w14:textId="77777777" w:rsidR="00C9619F" w:rsidRDefault="00C9619F" w:rsidP="00C9619F">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548C0081" w14:textId="7D067C04" w:rsidR="00C9619F" w:rsidRDefault="00C9619F" w:rsidP="00C9619F">
      <w:pPr>
        <w:adjustRightInd w:val="0"/>
        <w:spacing w:after="240"/>
        <w:ind w:left="708"/>
        <w:rPr>
          <w:lang w:val="ca-ES"/>
        </w:rPr>
      </w:pPr>
      <w:r>
        <w:rPr>
          <w:noProof/>
          <w:lang w:val="ca-ES"/>
        </w:rPr>
        <w:drawing>
          <wp:inline distT="0" distB="0" distL="0" distR="0" wp14:anchorId="5C8468BC" wp14:editId="18CC9F43">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9FC2EDB" w14:textId="77777777" w:rsidR="00C9619F" w:rsidRDefault="00C9619F" w:rsidP="00C9619F">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6F82592C" w14:textId="7A9E40CD" w:rsidR="00936CBD" w:rsidRDefault="00936CBD" w:rsidP="00C9619F">
      <w:pPr>
        <w:rPr>
          <w:rFonts w:ascii="Helvetica Neue LT Pro 55 Roman" w:hAnsi="Helvetica Neue LT Pro 55 Roman"/>
          <w:lang w:val="ca-ES"/>
        </w:rPr>
      </w:pPr>
    </w:p>
    <w:p w14:paraId="76A3F247" w14:textId="77777777" w:rsidR="00936CBD" w:rsidRDefault="00936CBD" w:rsidP="00936CBD">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Pr>
          <w:rFonts w:ascii="Helvetica Neue LT Pro 55 Roman" w:hAnsi="Helvetica Neue LT Pro 55 Roman" w:cs="Arial"/>
          <w:caps/>
          <w:lang w:val="ca-ES"/>
        </w:rPr>
        <w:lastRenderedPageBreak/>
        <w:t>Normativa bàsica de Cicles formatius de grau superior</w:t>
      </w:r>
    </w:p>
    <w:p w14:paraId="0A929365" w14:textId="77777777" w:rsidR="00936CBD" w:rsidRDefault="00936CBD" w:rsidP="00936CBD">
      <w:pPr>
        <w:adjustRightInd w:val="0"/>
        <w:spacing w:after="0" w:line="288" w:lineRule="exact"/>
        <w:rPr>
          <w:rFonts w:ascii="Helvetica Neue LT Pro 55 Roman" w:hAnsi="Helvetica Neue LT Pro 55 Roman" w:cs="Arial"/>
          <w:lang w:val="ca-ES"/>
        </w:rPr>
      </w:pPr>
    </w:p>
    <w:p w14:paraId="342D3813"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45CCF516"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62E33212"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4104B7A7" w14:textId="77777777" w:rsidR="00936CBD" w:rsidRDefault="00936CBD" w:rsidP="00936CBD">
      <w:pPr>
        <w:adjustRightInd w:val="0"/>
        <w:spacing w:after="0" w:line="288" w:lineRule="exact"/>
        <w:rPr>
          <w:rFonts w:ascii="Helvetica Neue LT Pro 55 Roman" w:hAnsi="Helvetica Neue LT Pro 55 Roman" w:cs="Arial"/>
          <w:lang w:val="ca-ES"/>
        </w:rPr>
      </w:pPr>
    </w:p>
    <w:p w14:paraId="6D0656B6"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2739642D"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5FC4E717"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1FE247E8"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46ED4DFF" w14:textId="77777777" w:rsidR="00936CBD" w:rsidRDefault="00936CBD" w:rsidP="00936CBD">
      <w:pPr>
        <w:adjustRightInd w:val="0"/>
        <w:spacing w:after="0" w:line="288" w:lineRule="exact"/>
        <w:rPr>
          <w:rFonts w:ascii="Helvetica Neue LT Pro 55 Roman" w:hAnsi="Helvetica Neue LT Pro 55 Roman" w:cs="Arial"/>
          <w:lang w:val="ca-ES"/>
        </w:rPr>
      </w:pPr>
    </w:p>
    <w:p w14:paraId="18D60AC1"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66673CCB"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219417CE"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49620E6E"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51D06E92"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442EC45C" w14:textId="77777777" w:rsidR="00936CBD" w:rsidRDefault="00936CBD" w:rsidP="00936CBD">
      <w:pPr>
        <w:adjustRightInd w:val="0"/>
        <w:spacing w:after="0" w:line="288" w:lineRule="exact"/>
        <w:rPr>
          <w:rFonts w:ascii="Helvetica Neue LT Pro 55 Roman" w:hAnsi="Helvetica Neue LT Pro 55 Roman" w:cs="Arial"/>
          <w:lang w:val="ca-ES"/>
        </w:rPr>
      </w:pPr>
    </w:p>
    <w:p w14:paraId="512FD7C9"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3376161C"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543AECB7"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7397F953"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2844E4FB" w14:textId="77777777" w:rsidR="00936CBD" w:rsidRDefault="00936CBD" w:rsidP="00936CBD">
      <w:pPr>
        <w:adjustRightInd w:val="0"/>
        <w:spacing w:after="0" w:line="288" w:lineRule="exact"/>
        <w:rPr>
          <w:rFonts w:ascii="Helvetica Neue LT Pro 55 Roman" w:hAnsi="Helvetica Neue LT Pro 55 Roman" w:cs="Arial"/>
          <w:lang w:val="ca-ES"/>
        </w:rPr>
      </w:pPr>
    </w:p>
    <w:p w14:paraId="76114686"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0FCB7E9D"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0CC5114C" w14:textId="77777777" w:rsidR="00936CBD" w:rsidRDefault="00936CBD" w:rsidP="00936CBD">
      <w:pPr>
        <w:adjustRightInd w:val="0"/>
        <w:spacing w:after="0" w:line="288" w:lineRule="exact"/>
        <w:rPr>
          <w:rFonts w:ascii="Helvetica Neue LT Pro 55 Roman" w:hAnsi="Helvetica Neue LT Pro 55 Roman" w:cs="Arial"/>
          <w:lang w:val="ca-ES"/>
        </w:rPr>
      </w:pPr>
    </w:p>
    <w:p w14:paraId="084C2238" w14:textId="77777777" w:rsidR="00B65B29" w:rsidRDefault="00B65B29">
      <w:pPr>
        <w:rPr>
          <w:rFonts w:ascii="Helvetica Neue LT Pro 55 Roman" w:hAnsi="Helvetica Neue LT Pro 55 Roman" w:cs="Arial"/>
          <w:lang w:val="ca-ES"/>
        </w:rPr>
      </w:pPr>
      <w:r>
        <w:rPr>
          <w:rFonts w:ascii="Helvetica Neue LT Pro 55 Roman" w:hAnsi="Helvetica Neue LT Pro 55 Roman" w:cs="Arial"/>
          <w:lang w:val="ca-ES"/>
        </w:rPr>
        <w:br w:type="page"/>
      </w:r>
    </w:p>
    <w:p w14:paraId="7F35564A" w14:textId="38CC14F1"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3C3C523D"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712BC3A7"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36FDC12C" w14:textId="77777777" w:rsidR="00936CBD" w:rsidRDefault="00936CBD" w:rsidP="00936CB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336DBB84" w14:textId="3FE89737" w:rsidR="008F5E35" w:rsidRPr="00472024" w:rsidRDefault="00936CBD" w:rsidP="00936CBD">
      <w:pPr>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r w:rsidR="008F5E35"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7F55E3EE"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FA7433">
        <w:rPr>
          <w:rFonts w:ascii="Helvetica Neue LT Pro 55 Roman" w:hAnsi="Helvetica Neue LT Pro 55 Roman"/>
          <w:lang w:val="ca-ES"/>
        </w:rPr>
        <w:t>20</w:t>
      </w:r>
      <w:r w:rsidR="001A6421">
        <w:rPr>
          <w:rFonts w:ascii="Helvetica Neue LT Pro 55 Roman" w:hAnsi="Helvetica Neue LT Pro 55 Roman"/>
          <w:lang w:val="ca-ES"/>
        </w:rPr>
        <w:t>-20</w:t>
      </w:r>
      <w:r w:rsidR="004B62A9">
        <w:rPr>
          <w:rFonts w:ascii="Helvetica Neue LT Pro 55 Roman" w:hAnsi="Helvetica Neue LT Pro 55 Roman"/>
          <w:lang w:val="ca-ES"/>
        </w:rPr>
        <w:t>2</w:t>
      </w:r>
      <w:r w:rsidR="00FA7433">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22CEC239"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9619F">
        <w:rPr>
          <w:rFonts w:ascii="Helvetica Neue LT Pro 55 Roman" w:hAnsi="Helvetica Neue LT Pro 55 Roman"/>
          <w:sz w:val="24"/>
          <w:szCs w:val="24"/>
        </w:rPr>
      </w:r>
      <w:r w:rsidR="00C9619F">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643AA624"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EE5071">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9A6F58">
        <w:rPr>
          <w:rFonts w:ascii="Helvetica Neue LT Pro 55 Roman" w:hAnsi="Helvetica Neue LT Pro 55 Roman"/>
          <w:lang w:val="ca-ES"/>
        </w:rPr>
        <w:t>PROJECTE I DIRECCIÓ D’OBRES DE DECORACIÓ</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FA7433">
        <w:rPr>
          <w:rFonts w:ascii="Helvetica Neue LT Pro 55 Roman" w:hAnsi="Helvetica Neue LT Pro 55 Roman"/>
          <w:lang w:val="ca-ES"/>
        </w:rPr>
        <w:t>20</w:t>
      </w:r>
      <w:r w:rsidR="001A6421">
        <w:rPr>
          <w:rFonts w:ascii="Helvetica Neue LT Pro 55 Roman" w:hAnsi="Helvetica Neue LT Pro 55 Roman"/>
          <w:lang w:val="ca-ES"/>
        </w:rPr>
        <w:t>-20</w:t>
      </w:r>
      <w:r w:rsidR="004B62A9">
        <w:rPr>
          <w:rFonts w:ascii="Helvetica Neue LT Pro 55 Roman" w:hAnsi="Helvetica Neue LT Pro 55 Roman"/>
          <w:lang w:val="ca-ES"/>
        </w:rPr>
        <w:t>2</w:t>
      </w:r>
      <w:r w:rsidR="00FA7433">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D0DDBCB"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4B62A9">
        <w:rPr>
          <w:rFonts w:ascii="Helvetica Neue LT Pro 55 Roman" w:hAnsi="Helvetica Neue LT Pro 55 Roman" w:cs="Arial"/>
          <w:sz w:val="18"/>
          <w:szCs w:val="18"/>
          <w:shd w:val="clear" w:color="auto" w:fill="B3B3B3"/>
          <w:lang w:val="ca-ES"/>
        </w:rPr>
        <w:t xml:space="preserve">ho </w:t>
      </w:r>
      <w:r w:rsidRPr="00472024">
        <w:rPr>
          <w:rFonts w:ascii="Helvetica Neue LT Pro 55 Roman" w:hAnsi="Helvetica Neue LT Pro 55 Roman" w:cs="Arial"/>
          <w:sz w:val="18"/>
          <w:szCs w:val="18"/>
          <w:shd w:val="clear" w:color="auto" w:fill="B3B3B3"/>
          <w:lang w:val="ca-ES"/>
        </w:rPr>
        <w:t>omplir</w:t>
      </w:r>
      <w:r w:rsidR="004B62A9">
        <w:rPr>
          <w:rFonts w:ascii="Helvetica Neue LT Pro 55 Roman" w:hAnsi="Helvetica Neue LT Pro 55 Roman" w:cs="Arial"/>
          <w:sz w:val="18"/>
          <w:szCs w:val="18"/>
          <w:shd w:val="clear" w:color="auto" w:fill="B3B3B3"/>
          <w:lang w:val="ca-ES"/>
        </w:rPr>
        <w:t>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35402DDD"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4B62A9">
        <w:rPr>
          <w:rFonts w:ascii="Helvetica Neue LT Pro 55 Roman" w:hAnsi="Helvetica Neue LT Pro 55 Roman"/>
          <w:color w:val="auto"/>
          <w:sz w:val="18"/>
          <w:szCs w:val="18"/>
          <w:lang w:val="ca-ES"/>
        </w:rPr>
        <w:t>ho h</w:t>
      </w:r>
      <w:r w:rsidRPr="00472024">
        <w:rPr>
          <w:rFonts w:ascii="Helvetica Neue LT Pro 55 Roman" w:hAnsi="Helvetica Neue LT Pro 55 Roman"/>
          <w:color w:val="auto"/>
          <w:sz w:val="18"/>
          <w:szCs w:val="18"/>
          <w:lang w:val="ca-ES"/>
        </w:rPr>
        <w:t xml:space="preserve">a </w:t>
      </w:r>
      <w:r w:rsidR="004B62A9">
        <w:rPr>
          <w:rFonts w:ascii="Helvetica Neue LT Pro 55 Roman" w:hAnsi="Helvetica Neue LT Pro 55 Roman"/>
          <w:color w:val="auto"/>
          <w:sz w:val="18"/>
          <w:szCs w:val="18"/>
          <w:lang w:val="ca-ES"/>
        </w:rPr>
        <w:t>d’</w:t>
      </w:r>
      <w:r w:rsidRPr="00472024">
        <w:rPr>
          <w:rFonts w:ascii="Helvetica Neue LT Pro 55 Roman" w:hAnsi="Helvetica Neue LT Pro 55 Roman"/>
          <w:color w:val="auto"/>
          <w:sz w:val="18"/>
          <w:szCs w:val="18"/>
          <w:lang w:val="ca-ES"/>
        </w:rPr>
        <w:t>omplir</w:t>
      </w:r>
      <w:r w:rsidR="004B62A9">
        <w:rPr>
          <w:rFonts w:ascii="Helvetica Neue LT Pro 55 Roman" w:hAnsi="Helvetica Neue LT Pro 55 Roman"/>
          <w:color w:val="auto"/>
          <w:sz w:val="18"/>
          <w:szCs w:val="18"/>
          <w:lang w:val="ca-ES"/>
        </w:rPr>
        <w:t xml:space="preserve"> </w:t>
      </w:r>
      <w:r w:rsidRPr="00472024">
        <w:rPr>
          <w:rFonts w:ascii="Helvetica Neue LT Pro 55 Roman" w:hAnsi="Helvetica Neue LT Pro 55 Roman"/>
          <w:color w:val="auto"/>
          <w:sz w:val="18"/>
          <w:szCs w:val="18"/>
          <w:lang w:val="ca-ES"/>
        </w:rPr>
        <w:t>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06"/>
        <w:gridCol w:w="425"/>
        <w:gridCol w:w="284"/>
        <w:gridCol w:w="709"/>
        <w:gridCol w:w="4252"/>
        <w:gridCol w:w="425"/>
      </w:tblGrid>
      <w:tr w:rsidR="00B40F62" w:rsidRPr="00BB2E01" w14:paraId="1C542B10" w14:textId="77777777" w:rsidTr="00BC0678">
        <w:tc>
          <w:tcPr>
            <w:tcW w:w="4673" w:type="dxa"/>
            <w:gridSpan w:val="2"/>
            <w:tcBorders>
              <w:bottom w:val="single" w:sz="4" w:space="0" w:color="auto"/>
            </w:tcBorders>
          </w:tcPr>
          <w:p w14:paraId="1697B371"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54CBA16F"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1"/>
          </w:p>
        </w:tc>
        <w:tc>
          <w:tcPr>
            <w:tcW w:w="284" w:type="dxa"/>
            <w:tcBorders>
              <w:top w:val="nil"/>
              <w:left w:val="nil"/>
              <w:bottom w:val="nil"/>
              <w:right w:val="nil"/>
            </w:tcBorders>
          </w:tcPr>
          <w:p w14:paraId="22FCFFAF"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4961" w:type="dxa"/>
            <w:gridSpan w:val="2"/>
            <w:tcBorders>
              <w:left w:val="single" w:sz="4" w:space="0" w:color="auto"/>
              <w:bottom w:val="single" w:sz="4" w:space="0" w:color="auto"/>
            </w:tcBorders>
          </w:tcPr>
          <w:p w14:paraId="5EE9A6AD"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2n. Curs</w:t>
            </w:r>
          </w:p>
        </w:tc>
        <w:tc>
          <w:tcPr>
            <w:tcW w:w="425" w:type="dxa"/>
            <w:tcBorders>
              <w:bottom w:val="single" w:sz="4" w:space="0" w:color="auto"/>
            </w:tcBorders>
          </w:tcPr>
          <w:p w14:paraId="44AC2D57"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2"/>
          </w:p>
        </w:tc>
      </w:tr>
      <w:tr w:rsidR="00B40F62" w:rsidRPr="00BB2E01" w14:paraId="0F76B707" w14:textId="77777777" w:rsidTr="00BC0678">
        <w:tc>
          <w:tcPr>
            <w:tcW w:w="567" w:type="dxa"/>
            <w:tcBorders>
              <w:top w:val="nil"/>
              <w:left w:val="nil"/>
              <w:bottom w:val="nil"/>
              <w:right w:val="nil"/>
            </w:tcBorders>
          </w:tcPr>
          <w:p w14:paraId="6404D116"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4106" w:type="dxa"/>
            <w:tcBorders>
              <w:top w:val="nil"/>
              <w:left w:val="nil"/>
              <w:bottom w:val="nil"/>
              <w:right w:val="nil"/>
            </w:tcBorders>
          </w:tcPr>
          <w:p w14:paraId="27D635C0"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FD8CAC9"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284" w:type="dxa"/>
            <w:tcBorders>
              <w:top w:val="nil"/>
              <w:left w:val="nil"/>
              <w:bottom w:val="nil"/>
              <w:right w:val="nil"/>
            </w:tcBorders>
          </w:tcPr>
          <w:p w14:paraId="1AE8582A"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5E8B003F"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4252" w:type="dxa"/>
            <w:tcBorders>
              <w:top w:val="nil"/>
              <w:left w:val="nil"/>
              <w:bottom w:val="nil"/>
              <w:right w:val="nil"/>
            </w:tcBorders>
          </w:tcPr>
          <w:p w14:paraId="15956B8C"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204B9A9A" w14:textId="77777777" w:rsidR="00B40F62" w:rsidRPr="00BB2E01" w:rsidRDefault="00B40F62" w:rsidP="00BC0678">
            <w:pPr>
              <w:adjustRightInd w:val="0"/>
              <w:spacing w:after="0"/>
              <w:rPr>
                <w:rFonts w:ascii="Helvetica Neue LT Pro 55 Roman" w:hAnsi="Helvetica Neue LT Pro 55 Roman"/>
                <w:sz w:val="18"/>
                <w:szCs w:val="18"/>
                <w:lang w:val="ca-ES"/>
              </w:rPr>
            </w:pPr>
          </w:p>
        </w:tc>
      </w:tr>
      <w:tr w:rsidR="00B40F62" w:rsidRPr="00BB2E01" w14:paraId="5317C7D1" w14:textId="77777777" w:rsidTr="00BC0678">
        <w:tc>
          <w:tcPr>
            <w:tcW w:w="567" w:type="dxa"/>
            <w:tcBorders>
              <w:top w:val="single" w:sz="4" w:space="0" w:color="auto"/>
            </w:tcBorders>
          </w:tcPr>
          <w:p w14:paraId="58583A0B"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M1.1</w:t>
            </w:r>
          </w:p>
        </w:tc>
        <w:tc>
          <w:tcPr>
            <w:tcW w:w="4106" w:type="dxa"/>
            <w:tcBorders>
              <w:top w:val="single" w:sz="4" w:space="0" w:color="auto"/>
            </w:tcBorders>
          </w:tcPr>
          <w:p w14:paraId="4BB7A22B" w14:textId="418718BC"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Hª de l’Arquitec</w:t>
            </w:r>
            <w:r w:rsidR="00E714D7">
              <w:rPr>
                <w:rFonts w:ascii="Helvetica Neue LT Pro 55 Roman" w:hAnsi="Helvetica Neue LT Pro 55 Roman"/>
                <w:sz w:val="18"/>
                <w:szCs w:val="18"/>
                <w:lang w:val="ca-ES"/>
              </w:rPr>
              <w:t>tura</w:t>
            </w:r>
            <w:r w:rsidRPr="00BB2E01">
              <w:rPr>
                <w:rFonts w:ascii="Helvetica Neue LT Pro 55 Roman" w:hAnsi="Helvetica Neue LT Pro 55 Roman"/>
                <w:sz w:val="18"/>
                <w:szCs w:val="18"/>
                <w:lang w:val="ca-ES"/>
              </w:rPr>
              <w:t xml:space="preserve"> i el seu Entorn Ambiental</w:t>
            </w:r>
          </w:p>
        </w:tc>
        <w:tc>
          <w:tcPr>
            <w:tcW w:w="425" w:type="dxa"/>
            <w:tcBorders>
              <w:top w:val="single" w:sz="4" w:space="0" w:color="auto"/>
              <w:right w:val="single" w:sz="4" w:space="0" w:color="auto"/>
            </w:tcBorders>
          </w:tcPr>
          <w:p w14:paraId="5ED53438"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3"/>
          </w:p>
        </w:tc>
        <w:tc>
          <w:tcPr>
            <w:tcW w:w="284" w:type="dxa"/>
            <w:tcBorders>
              <w:top w:val="nil"/>
              <w:left w:val="nil"/>
              <w:bottom w:val="nil"/>
              <w:right w:val="nil"/>
            </w:tcBorders>
          </w:tcPr>
          <w:p w14:paraId="34413810" w14:textId="77777777" w:rsidR="00B40F62" w:rsidRPr="00BB2E01" w:rsidRDefault="00B40F62" w:rsidP="00BC067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451090FC" w14:textId="77777777" w:rsidR="00B40F62" w:rsidRPr="00BB2E01" w:rsidRDefault="00B40F62" w:rsidP="00BC0678">
            <w:pPr>
              <w:pStyle w:val="Ttulo4"/>
              <w:adjustRightInd w:val="0"/>
              <w:spacing w:before="0"/>
              <w:rPr>
                <w:rFonts w:ascii="Helvetica Neue LT Pro 55 Roman" w:hAnsi="Helvetica Neue LT Pro 55 Roman"/>
                <w:i w:val="0"/>
                <w:color w:val="auto"/>
                <w:sz w:val="18"/>
                <w:szCs w:val="18"/>
                <w:lang w:val="ca-ES"/>
              </w:rPr>
            </w:pPr>
            <w:r w:rsidRPr="00BB2E01">
              <w:rPr>
                <w:rFonts w:ascii="Helvetica Neue LT Pro 55 Roman" w:hAnsi="Helvetica Neue LT Pro 55 Roman"/>
                <w:i w:val="0"/>
                <w:color w:val="auto"/>
                <w:sz w:val="18"/>
                <w:szCs w:val="18"/>
                <w:lang w:val="ca-ES"/>
              </w:rPr>
              <w:t>M2.2</w:t>
            </w:r>
          </w:p>
        </w:tc>
        <w:tc>
          <w:tcPr>
            <w:tcW w:w="4252" w:type="dxa"/>
            <w:tcBorders>
              <w:top w:val="single" w:sz="4" w:space="0" w:color="auto"/>
            </w:tcBorders>
          </w:tcPr>
          <w:p w14:paraId="2796DEDA"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Història de l’Interiorisme</w:t>
            </w:r>
          </w:p>
        </w:tc>
        <w:tc>
          <w:tcPr>
            <w:tcW w:w="425" w:type="dxa"/>
            <w:tcBorders>
              <w:top w:val="single" w:sz="4" w:space="0" w:color="auto"/>
            </w:tcBorders>
          </w:tcPr>
          <w:p w14:paraId="61F019B9" w14:textId="77777777" w:rsidR="00B40F62" w:rsidRPr="00BB2E01" w:rsidRDefault="00B40F62" w:rsidP="00BC067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4" w:name="Verifica17"/>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4"/>
          </w:p>
        </w:tc>
      </w:tr>
      <w:tr w:rsidR="00BE2B24" w:rsidRPr="00BB2E01" w14:paraId="630A7E74" w14:textId="77777777" w:rsidTr="00BB5646">
        <w:tc>
          <w:tcPr>
            <w:tcW w:w="567" w:type="dxa"/>
          </w:tcPr>
          <w:p w14:paraId="52596F32" w14:textId="77777777" w:rsidR="00BE2B24" w:rsidRPr="00BB2E01" w:rsidRDefault="00BE2B24" w:rsidP="00BE2B24">
            <w:pPr>
              <w:tabs>
                <w:tab w:val="left" w:pos="284"/>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M3.1</w:t>
            </w:r>
          </w:p>
        </w:tc>
        <w:tc>
          <w:tcPr>
            <w:tcW w:w="4106" w:type="dxa"/>
          </w:tcPr>
          <w:p w14:paraId="4C0BBBF0" w14:textId="77777777" w:rsidR="00BE2B24" w:rsidRPr="00BB2E01" w:rsidRDefault="00BE2B24" w:rsidP="00BE2B24">
            <w:pPr>
              <w:tabs>
                <w:tab w:val="left" w:pos="284"/>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Dibuix Artístic</w:t>
            </w:r>
          </w:p>
        </w:tc>
        <w:tc>
          <w:tcPr>
            <w:tcW w:w="425" w:type="dxa"/>
            <w:tcBorders>
              <w:right w:val="single" w:sz="4" w:space="0" w:color="auto"/>
            </w:tcBorders>
          </w:tcPr>
          <w:p w14:paraId="7935B9CE"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5"/>
          </w:p>
        </w:tc>
        <w:tc>
          <w:tcPr>
            <w:tcW w:w="284" w:type="dxa"/>
            <w:tcBorders>
              <w:top w:val="nil"/>
              <w:left w:val="nil"/>
              <w:bottom w:val="nil"/>
              <w:right w:val="nil"/>
            </w:tcBorders>
          </w:tcPr>
          <w:p w14:paraId="1D2608F4"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shd w:val="clear" w:color="auto" w:fill="auto"/>
          </w:tcPr>
          <w:p w14:paraId="57322885" w14:textId="35D93F9F" w:rsidR="00BE2B24" w:rsidRPr="00BE2B24"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M6.2</w:t>
            </w:r>
          </w:p>
        </w:tc>
        <w:tc>
          <w:tcPr>
            <w:tcW w:w="4252" w:type="dxa"/>
            <w:shd w:val="clear" w:color="auto" w:fill="auto"/>
          </w:tcPr>
          <w:p w14:paraId="3A4952C7" w14:textId="6A6A76D3" w:rsidR="00BE2B24" w:rsidRPr="00BE2B24"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Mitjans Informàtics i Audiovisuals</w:t>
            </w:r>
          </w:p>
        </w:tc>
        <w:tc>
          <w:tcPr>
            <w:tcW w:w="425" w:type="dxa"/>
            <w:shd w:val="clear" w:color="auto" w:fill="auto"/>
          </w:tcPr>
          <w:p w14:paraId="29F97BAE"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8"/>
                  <w:enabled/>
                  <w:calcOnExit w:val="0"/>
                  <w:checkBox>
                    <w:sizeAuto/>
                    <w:default w:val="0"/>
                    <w:checked w:val="0"/>
                  </w:checkBox>
                </w:ffData>
              </w:fldChar>
            </w:r>
            <w:bookmarkStart w:id="16" w:name="Verifica18"/>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6"/>
          </w:p>
        </w:tc>
      </w:tr>
      <w:tr w:rsidR="00BE2B24" w:rsidRPr="00BB2E01" w14:paraId="6E31314A" w14:textId="77777777" w:rsidTr="00BC0678">
        <w:tc>
          <w:tcPr>
            <w:tcW w:w="567" w:type="dxa"/>
          </w:tcPr>
          <w:p w14:paraId="24A2037B"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M4.1</w:t>
            </w:r>
          </w:p>
        </w:tc>
        <w:tc>
          <w:tcPr>
            <w:tcW w:w="4106" w:type="dxa"/>
          </w:tcPr>
          <w:p w14:paraId="766C4944"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 xml:space="preserve">Dibuix Tècnic </w:t>
            </w:r>
          </w:p>
        </w:tc>
        <w:tc>
          <w:tcPr>
            <w:tcW w:w="425" w:type="dxa"/>
            <w:tcBorders>
              <w:right w:val="single" w:sz="4" w:space="0" w:color="auto"/>
            </w:tcBorders>
          </w:tcPr>
          <w:p w14:paraId="3343AFC3"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7"/>
          </w:p>
        </w:tc>
        <w:tc>
          <w:tcPr>
            <w:tcW w:w="284" w:type="dxa"/>
            <w:tcBorders>
              <w:top w:val="nil"/>
              <w:left w:val="nil"/>
              <w:bottom w:val="nil"/>
              <w:right w:val="nil"/>
            </w:tcBorders>
          </w:tcPr>
          <w:p w14:paraId="46BAA1A2"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0D79CDF" w14:textId="115D621C"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M8.2</w:t>
            </w:r>
          </w:p>
        </w:tc>
        <w:tc>
          <w:tcPr>
            <w:tcW w:w="4252" w:type="dxa"/>
          </w:tcPr>
          <w:p w14:paraId="6AA9C265" w14:textId="46897D66"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w:t>
            </w:r>
            <w:r>
              <w:rPr>
                <w:rFonts w:ascii="Helvetica Neue LT Pro 55 Roman" w:hAnsi="Helvetica Neue LT Pro 55 Roman"/>
                <w:sz w:val="18"/>
                <w:szCs w:val="18"/>
                <w:lang w:val="ca-ES"/>
              </w:rPr>
              <w:t>ectes</w:t>
            </w:r>
            <w:r w:rsidRPr="00BB2E01">
              <w:rPr>
                <w:rFonts w:ascii="Helvetica Neue LT Pro 55 Roman" w:hAnsi="Helvetica Neue LT Pro 55 Roman"/>
                <w:sz w:val="18"/>
                <w:szCs w:val="18"/>
                <w:lang w:val="ca-ES"/>
              </w:rPr>
              <w:t>: Projectes i Direcció d’Obres II</w:t>
            </w:r>
          </w:p>
        </w:tc>
        <w:tc>
          <w:tcPr>
            <w:tcW w:w="425" w:type="dxa"/>
          </w:tcPr>
          <w:p w14:paraId="0D937D0E"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8" w:name="Verifica19"/>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8"/>
          </w:p>
        </w:tc>
      </w:tr>
      <w:tr w:rsidR="00BE2B24" w:rsidRPr="00BB2E01" w14:paraId="260ACC93" w14:textId="77777777" w:rsidTr="00BC0678">
        <w:trPr>
          <w:trHeight w:val="210"/>
        </w:trPr>
        <w:tc>
          <w:tcPr>
            <w:tcW w:w="567" w:type="dxa"/>
          </w:tcPr>
          <w:p w14:paraId="703CCE5A"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M5.1</w:t>
            </w:r>
          </w:p>
        </w:tc>
        <w:tc>
          <w:tcPr>
            <w:tcW w:w="4106" w:type="dxa"/>
          </w:tcPr>
          <w:p w14:paraId="67C5573E" w14:textId="77777777" w:rsidR="00BE2B24" w:rsidRPr="00BB2E01" w:rsidRDefault="00BE2B24" w:rsidP="00BE2B2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Expressió Volumètrica</w:t>
            </w:r>
          </w:p>
        </w:tc>
        <w:tc>
          <w:tcPr>
            <w:tcW w:w="425" w:type="dxa"/>
            <w:tcBorders>
              <w:right w:val="single" w:sz="4" w:space="0" w:color="auto"/>
            </w:tcBorders>
          </w:tcPr>
          <w:p w14:paraId="18B0CBCE"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9"/>
          </w:p>
        </w:tc>
        <w:tc>
          <w:tcPr>
            <w:tcW w:w="284" w:type="dxa"/>
            <w:tcBorders>
              <w:top w:val="nil"/>
              <w:left w:val="nil"/>
              <w:bottom w:val="nil"/>
              <w:right w:val="nil"/>
            </w:tcBorders>
          </w:tcPr>
          <w:p w14:paraId="51874EFD"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EEE1FBE" w14:textId="239C98DC" w:rsidR="00BE2B24" w:rsidRPr="00BB2E01" w:rsidRDefault="00BE2B24" w:rsidP="00BE2B24">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M10.2</w:t>
            </w:r>
          </w:p>
        </w:tc>
        <w:tc>
          <w:tcPr>
            <w:tcW w:w="4252" w:type="dxa"/>
          </w:tcPr>
          <w:p w14:paraId="2044A214" w14:textId="49A0EB7D" w:rsidR="00BE2B24" w:rsidRPr="00BB2E01" w:rsidRDefault="00BE2B24" w:rsidP="00BE2B24">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w:t>
            </w:r>
            <w:r>
              <w:rPr>
                <w:rFonts w:ascii="Helvetica Neue LT Pro 55 Roman" w:hAnsi="Helvetica Neue LT Pro 55 Roman"/>
                <w:sz w:val="18"/>
                <w:szCs w:val="18"/>
                <w:lang w:val="ca-ES"/>
              </w:rPr>
              <w:t>e</w:t>
            </w:r>
            <w:r w:rsidRPr="00BB2E01">
              <w:rPr>
                <w:rFonts w:ascii="Helvetica Neue LT Pro 55 Roman" w:hAnsi="Helvetica Neue LT Pro 55 Roman"/>
                <w:sz w:val="18"/>
                <w:szCs w:val="18"/>
                <w:lang w:val="ca-ES"/>
              </w:rPr>
              <w:t>c</w:t>
            </w:r>
            <w:r>
              <w:rPr>
                <w:rFonts w:ascii="Helvetica Neue LT Pro 55 Roman" w:hAnsi="Helvetica Neue LT Pro 55 Roman"/>
                <w:sz w:val="18"/>
                <w:szCs w:val="18"/>
                <w:lang w:val="ca-ES"/>
              </w:rPr>
              <w:t>no</w:t>
            </w:r>
            <w:r w:rsidRPr="00BB2E01">
              <w:rPr>
                <w:rFonts w:ascii="Helvetica Neue LT Pro 55 Roman" w:hAnsi="Helvetica Neue LT Pro 55 Roman"/>
                <w:sz w:val="18"/>
                <w:szCs w:val="18"/>
                <w:lang w:val="ca-ES"/>
              </w:rPr>
              <w:t xml:space="preserve"> i Sist Const</w:t>
            </w:r>
            <w:r>
              <w:rPr>
                <w:rFonts w:ascii="Helvetica Neue LT Pro 55 Roman" w:hAnsi="Helvetica Neue LT Pro 55 Roman"/>
                <w:sz w:val="18"/>
                <w:szCs w:val="18"/>
                <w:lang w:val="ca-ES"/>
              </w:rPr>
              <w:t>ruc</w:t>
            </w:r>
            <w:r w:rsidRPr="00BB2E01">
              <w:rPr>
                <w:rFonts w:ascii="Helvetica Neue LT Pro 55 Roman" w:hAnsi="Helvetica Neue LT Pro 55 Roman"/>
                <w:sz w:val="18"/>
                <w:szCs w:val="18"/>
                <w:lang w:val="ca-ES"/>
              </w:rPr>
              <w:t>: Proj</w:t>
            </w:r>
            <w:r>
              <w:rPr>
                <w:rFonts w:ascii="Helvetica Neue LT Pro 55 Roman" w:hAnsi="Helvetica Neue LT Pro 55 Roman"/>
                <w:sz w:val="18"/>
                <w:szCs w:val="18"/>
                <w:lang w:val="ca-ES"/>
              </w:rPr>
              <w:t>ecte</w:t>
            </w:r>
            <w:r w:rsidRPr="00BB2E01">
              <w:rPr>
                <w:rFonts w:ascii="Helvetica Neue LT Pro 55 Roman" w:hAnsi="Helvetica Neue LT Pro 55 Roman"/>
                <w:sz w:val="18"/>
                <w:szCs w:val="18"/>
                <w:lang w:val="ca-ES"/>
              </w:rPr>
              <w:t xml:space="preserve"> i Direc</w:t>
            </w:r>
            <w:r>
              <w:rPr>
                <w:rFonts w:ascii="Helvetica Neue LT Pro 55 Roman" w:hAnsi="Helvetica Neue LT Pro 55 Roman"/>
                <w:sz w:val="18"/>
                <w:szCs w:val="18"/>
                <w:lang w:val="ca-ES"/>
              </w:rPr>
              <w:t>ció</w:t>
            </w:r>
            <w:r w:rsidRPr="00BB2E01">
              <w:rPr>
                <w:rFonts w:ascii="Helvetica Neue LT Pro 55 Roman" w:hAnsi="Helvetica Neue LT Pro 55 Roman"/>
                <w:sz w:val="18"/>
                <w:szCs w:val="18"/>
                <w:lang w:val="ca-ES"/>
              </w:rPr>
              <w:t xml:space="preserve"> d’Obres</w:t>
            </w:r>
          </w:p>
        </w:tc>
        <w:tc>
          <w:tcPr>
            <w:tcW w:w="425" w:type="dxa"/>
          </w:tcPr>
          <w:p w14:paraId="040A9BE2"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0" w:name="Verifica20"/>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0"/>
          </w:p>
        </w:tc>
      </w:tr>
      <w:tr w:rsidR="00BE2B24" w:rsidRPr="00BB2E01" w14:paraId="1EEF358F" w14:textId="77777777" w:rsidTr="00BE2B24">
        <w:tc>
          <w:tcPr>
            <w:tcW w:w="567" w:type="dxa"/>
          </w:tcPr>
          <w:p w14:paraId="0756E1F9"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M7.1</w:t>
            </w:r>
          </w:p>
        </w:tc>
        <w:tc>
          <w:tcPr>
            <w:tcW w:w="4106" w:type="dxa"/>
          </w:tcPr>
          <w:p w14:paraId="2B27B446"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w:t>
            </w:r>
          </w:p>
        </w:tc>
        <w:tc>
          <w:tcPr>
            <w:tcW w:w="425" w:type="dxa"/>
            <w:tcBorders>
              <w:right w:val="single" w:sz="4" w:space="0" w:color="auto"/>
            </w:tcBorders>
          </w:tcPr>
          <w:p w14:paraId="2D3B985B"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62509401"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484AC600" w14:textId="3D7703C3" w:rsidR="00BE2B24" w:rsidRPr="00BB2E01" w:rsidRDefault="00BE2B24" w:rsidP="00BE2B24">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M11.2</w:t>
            </w:r>
          </w:p>
        </w:tc>
        <w:tc>
          <w:tcPr>
            <w:tcW w:w="4252" w:type="dxa"/>
          </w:tcPr>
          <w:p w14:paraId="779ACD75" w14:textId="19D81227" w:rsidR="00BE2B24" w:rsidRPr="00BB2E01" w:rsidRDefault="00BE2B24" w:rsidP="00BE2B24">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Programació d’Obres</w:t>
            </w:r>
          </w:p>
        </w:tc>
        <w:tc>
          <w:tcPr>
            <w:tcW w:w="425" w:type="dxa"/>
          </w:tcPr>
          <w:p w14:paraId="08C8EB15"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1" w:name="Verifica21"/>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1"/>
          </w:p>
        </w:tc>
      </w:tr>
      <w:tr w:rsidR="00BE2B24" w:rsidRPr="00BB2E01" w14:paraId="5121FF04" w14:textId="77777777" w:rsidTr="00BE2B24">
        <w:tc>
          <w:tcPr>
            <w:tcW w:w="567" w:type="dxa"/>
            <w:tcBorders>
              <w:bottom w:val="single" w:sz="4" w:space="0" w:color="auto"/>
            </w:tcBorders>
          </w:tcPr>
          <w:p w14:paraId="59E679E0"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M8.1</w:t>
            </w:r>
          </w:p>
        </w:tc>
        <w:tc>
          <w:tcPr>
            <w:tcW w:w="4106" w:type="dxa"/>
            <w:tcBorders>
              <w:bottom w:val="single" w:sz="4" w:space="0" w:color="auto"/>
            </w:tcBorders>
          </w:tcPr>
          <w:p w14:paraId="79DE78CA"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 Projectes i Direcció d’Obres I</w:t>
            </w:r>
          </w:p>
        </w:tc>
        <w:tc>
          <w:tcPr>
            <w:tcW w:w="425" w:type="dxa"/>
            <w:tcBorders>
              <w:bottom w:val="single" w:sz="4" w:space="0" w:color="auto"/>
              <w:right w:val="single" w:sz="4" w:space="0" w:color="auto"/>
            </w:tcBorders>
          </w:tcPr>
          <w:p w14:paraId="66CCC53B"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58B75F58"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0DD196ED" w14:textId="113D327F"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M12.2</w:t>
            </w:r>
          </w:p>
        </w:tc>
        <w:tc>
          <w:tcPr>
            <w:tcW w:w="4252" w:type="dxa"/>
            <w:tcBorders>
              <w:bottom w:val="single" w:sz="4" w:space="0" w:color="auto"/>
            </w:tcBorders>
          </w:tcPr>
          <w:p w14:paraId="3C97C16A" w14:textId="73C6DAD2"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24E3C5A5"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2" w:name="Verifica22"/>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2"/>
          </w:p>
        </w:tc>
      </w:tr>
      <w:tr w:rsidR="00BE2B24" w:rsidRPr="00BB2E01" w14:paraId="4E303C1A" w14:textId="77777777" w:rsidTr="00BE2B24">
        <w:tc>
          <w:tcPr>
            <w:tcW w:w="567" w:type="dxa"/>
            <w:tcBorders>
              <w:bottom w:val="single" w:sz="4" w:space="0" w:color="auto"/>
            </w:tcBorders>
          </w:tcPr>
          <w:p w14:paraId="20411F83"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M9.1</w:t>
            </w:r>
          </w:p>
        </w:tc>
        <w:tc>
          <w:tcPr>
            <w:tcW w:w="4106" w:type="dxa"/>
            <w:tcBorders>
              <w:bottom w:val="single" w:sz="4" w:space="0" w:color="auto"/>
            </w:tcBorders>
          </w:tcPr>
          <w:p w14:paraId="7D629D02"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Tecnologia i Sistemes Constructius</w:t>
            </w:r>
          </w:p>
        </w:tc>
        <w:tc>
          <w:tcPr>
            <w:tcW w:w="425" w:type="dxa"/>
            <w:tcBorders>
              <w:bottom w:val="single" w:sz="4" w:space="0" w:color="auto"/>
              <w:right w:val="single" w:sz="4" w:space="0" w:color="auto"/>
            </w:tcBorders>
          </w:tcPr>
          <w:p w14:paraId="4B2E4D50"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4A58CC01" w14:textId="77777777" w:rsidR="00BE2B24" w:rsidRPr="00BB2E01" w:rsidRDefault="00BE2B24" w:rsidP="00BE2B24">
            <w:pPr>
              <w:adjustRightInd w:val="0"/>
              <w:spacing w:after="0"/>
              <w:rPr>
                <w:rFonts w:ascii="Helvetica Neue LT Pro 55 Roman" w:hAnsi="Helvetica Neue LT Pro 55 Roman"/>
                <w:sz w:val="18"/>
                <w:szCs w:val="18"/>
                <w:lang w:val="ca-ES"/>
              </w:rPr>
            </w:pPr>
          </w:p>
        </w:tc>
        <w:tc>
          <w:tcPr>
            <w:tcW w:w="709" w:type="dxa"/>
            <w:tcBorders>
              <w:top w:val="single" w:sz="4" w:space="0" w:color="auto"/>
              <w:left w:val="nil"/>
              <w:bottom w:val="nil"/>
              <w:right w:val="single" w:sz="4" w:space="0" w:color="auto"/>
            </w:tcBorders>
          </w:tcPr>
          <w:p w14:paraId="4B972950" w14:textId="5899D9C0" w:rsidR="00BE2B24" w:rsidRPr="00BB2E01" w:rsidRDefault="00BE2B24" w:rsidP="00BE2B24">
            <w:pPr>
              <w:adjustRightInd w:val="0"/>
              <w:spacing w:after="0"/>
              <w:rPr>
                <w:rFonts w:ascii="Helvetica Neue LT Pro 55 Roman" w:hAnsi="Helvetica Neue LT Pro 55 Roman"/>
                <w:sz w:val="18"/>
                <w:szCs w:val="18"/>
                <w:lang w:val="ca-ES"/>
              </w:rPr>
            </w:pPr>
          </w:p>
        </w:tc>
        <w:tc>
          <w:tcPr>
            <w:tcW w:w="4252" w:type="dxa"/>
            <w:tcBorders>
              <w:left w:val="single" w:sz="4" w:space="0" w:color="auto"/>
              <w:bottom w:val="single" w:sz="4" w:space="0" w:color="auto"/>
            </w:tcBorders>
          </w:tcPr>
          <w:p w14:paraId="0118D1EF" w14:textId="52598589"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Formació en Centres de Treball</w:t>
            </w:r>
          </w:p>
        </w:tc>
        <w:tc>
          <w:tcPr>
            <w:tcW w:w="425" w:type="dxa"/>
            <w:tcBorders>
              <w:bottom w:val="single" w:sz="4" w:space="0" w:color="auto"/>
            </w:tcBorders>
          </w:tcPr>
          <w:p w14:paraId="303A7892" w14:textId="77777777" w:rsidR="00BE2B24" w:rsidRPr="00BB2E01" w:rsidRDefault="00BE2B24" w:rsidP="00BE2B24">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BB2E01">
              <w:rPr>
                <w:rFonts w:ascii="Helvetica Neue LT Pro 55 Roman" w:hAnsi="Helvetica Neue LT Pro 55 Roman"/>
                <w:sz w:val="18"/>
                <w:szCs w:val="18"/>
                <w:lang w:val="ca-ES"/>
              </w:rPr>
              <w:instrText xml:space="preserve"> FORMCHECKBOX </w:instrText>
            </w:r>
            <w:r w:rsidR="00C9619F">
              <w:rPr>
                <w:rFonts w:ascii="Helvetica Neue LT Pro 55 Roman" w:hAnsi="Helvetica Neue LT Pro 55 Roman"/>
                <w:sz w:val="18"/>
                <w:szCs w:val="18"/>
                <w:lang w:val="ca-ES"/>
              </w:rPr>
            </w:r>
            <w:r w:rsidR="00C9619F">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3"/>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5B3849FA"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936CBD">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sectPr w:rsidR="00D94AFB" w:rsidRPr="00472024" w:rsidSect="00B65B29">
      <w:headerReference w:type="default" r:id="rId14"/>
      <w:footerReference w:type="default" r:id="rId15"/>
      <w:pgSz w:w="11900" w:h="16840"/>
      <w:pgMar w:top="1843"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4"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3"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r9piZ6uDnNulqJZ4kZF929O84nHOEEUUPm0zyau+1IEdqj2eF76d20T3UHXdON3/g7vcQFobxEeYDPEbeHi2zA==" w:salt="MQCccvTosBix9ttuHlUkJ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925F1"/>
    <w:rsid w:val="000A1407"/>
    <w:rsid w:val="000E4A30"/>
    <w:rsid w:val="00135004"/>
    <w:rsid w:val="001A245C"/>
    <w:rsid w:val="001A6421"/>
    <w:rsid w:val="001B331A"/>
    <w:rsid w:val="001D7480"/>
    <w:rsid w:val="00234768"/>
    <w:rsid w:val="002F2882"/>
    <w:rsid w:val="002F690C"/>
    <w:rsid w:val="00323CA4"/>
    <w:rsid w:val="003603A1"/>
    <w:rsid w:val="003735CA"/>
    <w:rsid w:val="00377BF7"/>
    <w:rsid w:val="003E2861"/>
    <w:rsid w:val="00456D05"/>
    <w:rsid w:val="00457B66"/>
    <w:rsid w:val="00472024"/>
    <w:rsid w:val="0048476A"/>
    <w:rsid w:val="004A12AF"/>
    <w:rsid w:val="004A1445"/>
    <w:rsid w:val="004B62A9"/>
    <w:rsid w:val="004D00AA"/>
    <w:rsid w:val="004F1CFD"/>
    <w:rsid w:val="0058660F"/>
    <w:rsid w:val="00597E30"/>
    <w:rsid w:val="005C1674"/>
    <w:rsid w:val="005E19DA"/>
    <w:rsid w:val="00625C0B"/>
    <w:rsid w:val="00667826"/>
    <w:rsid w:val="00672ED0"/>
    <w:rsid w:val="006778E8"/>
    <w:rsid w:val="00681F19"/>
    <w:rsid w:val="00686887"/>
    <w:rsid w:val="006B292F"/>
    <w:rsid w:val="006C2A8B"/>
    <w:rsid w:val="006C7C46"/>
    <w:rsid w:val="006F11C5"/>
    <w:rsid w:val="006F7A00"/>
    <w:rsid w:val="007062B4"/>
    <w:rsid w:val="007117A9"/>
    <w:rsid w:val="00711DAA"/>
    <w:rsid w:val="007B6619"/>
    <w:rsid w:val="007F73DE"/>
    <w:rsid w:val="00805B34"/>
    <w:rsid w:val="00806CA9"/>
    <w:rsid w:val="00821183"/>
    <w:rsid w:val="00842A2B"/>
    <w:rsid w:val="00870787"/>
    <w:rsid w:val="008F5E35"/>
    <w:rsid w:val="00917A3C"/>
    <w:rsid w:val="00920481"/>
    <w:rsid w:val="00936CBD"/>
    <w:rsid w:val="00945C90"/>
    <w:rsid w:val="009508E1"/>
    <w:rsid w:val="00957EC7"/>
    <w:rsid w:val="0098325A"/>
    <w:rsid w:val="009A6F58"/>
    <w:rsid w:val="009B533B"/>
    <w:rsid w:val="00A206DF"/>
    <w:rsid w:val="00A41751"/>
    <w:rsid w:val="00A5148D"/>
    <w:rsid w:val="00AA16A5"/>
    <w:rsid w:val="00AE0A60"/>
    <w:rsid w:val="00B2051E"/>
    <w:rsid w:val="00B33FDE"/>
    <w:rsid w:val="00B40F62"/>
    <w:rsid w:val="00B54739"/>
    <w:rsid w:val="00B65B29"/>
    <w:rsid w:val="00B9746B"/>
    <w:rsid w:val="00BB5646"/>
    <w:rsid w:val="00BB7106"/>
    <w:rsid w:val="00BE2B24"/>
    <w:rsid w:val="00C20946"/>
    <w:rsid w:val="00C4174D"/>
    <w:rsid w:val="00C52CEC"/>
    <w:rsid w:val="00C66120"/>
    <w:rsid w:val="00C87AAD"/>
    <w:rsid w:val="00C9619F"/>
    <w:rsid w:val="00CA5C4D"/>
    <w:rsid w:val="00CB3FF0"/>
    <w:rsid w:val="00CF2B05"/>
    <w:rsid w:val="00CF3AAD"/>
    <w:rsid w:val="00D02B62"/>
    <w:rsid w:val="00D12F9D"/>
    <w:rsid w:val="00D367D3"/>
    <w:rsid w:val="00D41D3B"/>
    <w:rsid w:val="00D53BDB"/>
    <w:rsid w:val="00D94AFB"/>
    <w:rsid w:val="00E2138E"/>
    <w:rsid w:val="00E30D7D"/>
    <w:rsid w:val="00E377C5"/>
    <w:rsid w:val="00E54200"/>
    <w:rsid w:val="00E62311"/>
    <w:rsid w:val="00E714D7"/>
    <w:rsid w:val="00EB6B4E"/>
    <w:rsid w:val="00EC5C56"/>
    <w:rsid w:val="00EE5071"/>
    <w:rsid w:val="00EF60B4"/>
    <w:rsid w:val="00F07FEA"/>
    <w:rsid w:val="00F15F42"/>
    <w:rsid w:val="00F32917"/>
    <w:rsid w:val="00F3717D"/>
    <w:rsid w:val="00F43BAF"/>
    <w:rsid w:val="00F93DB8"/>
    <w:rsid w:val="00FA7433"/>
    <w:rsid w:val="00FD3DF5"/>
    <w:rsid w:val="00FD65D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575894875">
      <w:bodyDiv w:val="1"/>
      <w:marLeft w:val="0"/>
      <w:marRight w:val="0"/>
      <w:marTop w:val="0"/>
      <w:marBottom w:val="0"/>
      <w:divBdr>
        <w:top w:val="none" w:sz="0" w:space="0" w:color="auto"/>
        <w:left w:val="none" w:sz="0" w:space="0" w:color="auto"/>
        <w:bottom w:val="none" w:sz="0" w:space="0" w:color="auto"/>
        <w:right w:val="none" w:sz="0" w:space="0" w:color="auto"/>
      </w:divBdr>
    </w:div>
    <w:div w:id="843471037">
      <w:bodyDiv w:val="1"/>
      <w:marLeft w:val="0"/>
      <w:marRight w:val="0"/>
      <w:marTop w:val="0"/>
      <w:marBottom w:val="0"/>
      <w:divBdr>
        <w:top w:val="none" w:sz="0" w:space="0" w:color="auto"/>
        <w:left w:val="none" w:sz="0" w:space="0" w:color="auto"/>
        <w:bottom w:val="none" w:sz="0" w:space="0" w:color="auto"/>
        <w:right w:val="none" w:sz="0" w:space="0" w:color="auto"/>
      </w:divBdr>
    </w:div>
    <w:div w:id="177721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6843-B7A0-4D8B-8E7E-1C203A41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1727</Words>
  <Characters>9845</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4</cp:revision>
  <cp:lastPrinted>2017-09-19T22:06:00Z</cp:lastPrinted>
  <dcterms:created xsi:type="dcterms:W3CDTF">2020-06-29T05:38:00Z</dcterms:created>
  <dcterms:modified xsi:type="dcterms:W3CDTF">2020-09-01T10:50:00Z</dcterms:modified>
</cp:coreProperties>
</file>