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1590" w14:textId="22EC5F7F" w:rsidR="00E83977" w:rsidRPr="00330523" w:rsidRDefault="00E83977" w:rsidP="006548E4">
      <w:pPr>
        <w:adjustRightInd w:val="0"/>
        <w:spacing w:after="120"/>
        <w:rPr>
          <w:rFonts w:ascii="Helvetica Neue LT Pro 55 Roman" w:hAnsi="Helvetica Neue LT Pro 55 Roman" w:cs="Arial"/>
          <w:lang w:val="ca-ES"/>
        </w:rPr>
      </w:pPr>
      <w:bookmarkStart w:id="0" w:name="_Hlk71023240"/>
      <w:bookmarkEnd w:id="0"/>
      <w:r w:rsidRPr="00330523">
        <w:rPr>
          <w:rFonts w:ascii="Helvetica Neue LT Pro 55 Roman" w:hAnsi="Helvetica Neue LT Pro 55 Roman" w:cs="Arial"/>
          <w:lang w:val="ca-ES"/>
        </w:rPr>
        <w:t xml:space="preserve">NORMATIVA PREUS PÚBLICS </w:t>
      </w:r>
      <w:r w:rsidR="00C67453" w:rsidRPr="00330523">
        <w:rPr>
          <w:rFonts w:ascii="Helvetica Neue LT Pro 55 Roman" w:hAnsi="Helvetica Neue LT Pro 55 Roman" w:cs="Arial"/>
          <w:lang w:val="ca-ES"/>
        </w:rPr>
        <w:t>2021-2022</w:t>
      </w:r>
    </w:p>
    <w:p w14:paraId="0A55EC88" w14:textId="77777777" w:rsidR="0082159E" w:rsidRDefault="0082159E" w:rsidP="0082159E">
      <w:pPr>
        <w:adjustRightInd w:val="0"/>
        <w:spacing w:after="120"/>
        <w:rPr>
          <w:rFonts w:ascii="Helvetica Neue LT Pro 55 Roman" w:hAnsi="Helvetica Neue LT Pro 55 Roman" w:cs="Arial"/>
          <w:lang w:val="ca-ES"/>
        </w:rPr>
      </w:pPr>
      <w:r>
        <w:rPr>
          <w:rFonts w:ascii="Helvetica Neue LT Pro 55 Roman" w:hAnsi="Helvetica Neue LT Pro 55 Roman" w:cs="Arial"/>
          <w:lang w:val="ca-ES"/>
        </w:rPr>
        <w:t>“Instruccions 22 de juny de 2015, per a la gestió dels preus públics per la matrícula en els cicles formatius de grau superior dels ensenyaments de formació Professional inicial i dels ensenyaments d’arts plàstiques i disseny, per al curs 2021-2022.”</w:t>
      </w:r>
    </w:p>
    <w:p w14:paraId="1D5FC1E6" w14:textId="77777777" w:rsidR="0082159E" w:rsidRDefault="0082159E" w:rsidP="0082159E">
      <w:pPr>
        <w:adjustRightInd w:val="0"/>
        <w:spacing w:after="120"/>
        <w:rPr>
          <w:rFonts w:ascii="Helvetica Neue LT Pro 55 Roman" w:hAnsi="Helvetica Neue LT Pro 55 Roman" w:cs="Arial"/>
          <w:lang w:val="ca-ES"/>
        </w:rPr>
      </w:pPr>
      <w:r>
        <w:rPr>
          <w:rFonts w:ascii="Helvetica Neue LT Pro 55 Roman" w:hAnsi="Helvetica Neue LT Pro 55 Roman" w:cs="Arial"/>
          <w:lang w:val="ca-ES"/>
        </w:rPr>
        <w:t>El pagament es pot efectuar en un o dos terminis:</w:t>
      </w:r>
    </w:p>
    <w:p w14:paraId="7D9E59A3"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–Un termini: En les dates que marca el calendari de </w:t>
      </w:r>
      <w:hyperlink r:id="rId8" w:history="1">
        <w:r>
          <w:rPr>
            <w:rStyle w:val="Hipervnculo"/>
            <w:rFonts w:ascii="Helvetica Neue LT Pro 55 Roman" w:hAnsi="Helvetica Neue LT Pro 55 Roman" w:cs="Arial"/>
            <w:sz w:val="24"/>
            <w:szCs w:val="24"/>
          </w:rPr>
          <w:t>matrícula</w:t>
        </w:r>
      </w:hyperlink>
      <w:r>
        <w:rPr>
          <w:rFonts w:ascii="Helvetica Neue LT Pro 55 Roman" w:hAnsi="Helvetica Neue LT Pro 55 Roman" w:cs="Arial"/>
          <w:sz w:val="24"/>
          <w:szCs w:val="24"/>
        </w:rPr>
        <w:t xml:space="preserve"> </w:t>
      </w:r>
    </w:p>
    <w:p w14:paraId="3EE1AE30"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En cas que no es faci el pagament, en els terminis indicats en el calendari, es perd el dret a la reserva de plaça assignada.</w:t>
      </w:r>
    </w:p>
    <w:p w14:paraId="72E43788"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–Dos terminis: el 1r termini (Preu Públic 360€ + assegurança escolar 1,12€) en les dates que marca el calendari de </w:t>
      </w:r>
      <w:hyperlink r:id="rId9" w:history="1">
        <w:r>
          <w:rPr>
            <w:rStyle w:val="Hipervnculo"/>
            <w:rFonts w:ascii="Helvetica Neue LT Pro 55 Roman" w:hAnsi="Helvetica Neue LT Pro 55 Roman" w:cs="Arial"/>
            <w:sz w:val="24"/>
            <w:szCs w:val="24"/>
          </w:rPr>
          <w:t>matrícula</w:t>
        </w:r>
      </w:hyperlink>
      <w:r>
        <w:rPr>
          <w:rFonts w:ascii="Helvetica Neue LT Pro 55 Roman" w:hAnsi="Helvetica Neue LT Pro 55 Roman" w:cs="Arial"/>
          <w:sz w:val="24"/>
          <w:szCs w:val="24"/>
        </w:rPr>
        <w:t xml:space="preserve"> i el 2n termini (aportació al centre 302€), de l’1 al 3 de setembre de 2021. </w:t>
      </w:r>
    </w:p>
    <w:p w14:paraId="267472D6"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L’import del preu abonat, no es retornarà llevat dels casos de força major, independentment de la voluntat de l’alumne/a.</w:t>
      </w:r>
    </w:p>
    <w:p w14:paraId="5C663FA0"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 xml:space="preserve">Preu públic: </w:t>
      </w:r>
    </w:p>
    <w:p w14:paraId="59A3CCB1"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–Curs complet 360€</w:t>
      </w:r>
    </w:p>
    <w:p w14:paraId="7BF08DE5"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–Preu crèdit LOGSE 65€</w:t>
      </w:r>
    </w:p>
    <w:p w14:paraId="56808419" w14:textId="77777777" w:rsidR="0082159E" w:rsidRDefault="0082159E" w:rsidP="0082159E">
      <w:pPr>
        <w:pStyle w:val="Prrafodelista"/>
        <w:adjustRightInd w:val="0"/>
        <w:spacing w:after="120" w:line="240" w:lineRule="auto"/>
        <w:ind w:left="0"/>
        <w:rPr>
          <w:rFonts w:ascii="Helvetica Neue LT Pro 55 Roman" w:hAnsi="Helvetica Neue LT Pro 55 Roman" w:cs="Arial"/>
          <w:sz w:val="24"/>
          <w:szCs w:val="24"/>
        </w:rPr>
      </w:pPr>
      <w:r>
        <w:rPr>
          <w:rFonts w:ascii="Helvetica Neue LT Pro 55 Roman" w:hAnsi="Helvetica Neue LT Pro 55 Roman" w:cs="Arial"/>
          <w:sz w:val="24"/>
          <w:szCs w:val="24"/>
        </w:rPr>
        <w:t>–Preu unitat formativa LOE 25€</w:t>
      </w:r>
    </w:p>
    <w:p w14:paraId="1B58A14E" w14:textId="77777777" w:rsidR="0082159E" w:rsidRDefault="00CC641F" w:rsidP="0082159E">
      <w:pPr>
        <w:adjustRightInd w:val="0"/>
        <w:spacing w:after="120"/>
        <w:rPr>
          <w:rFonts w:ascii="Helvetica Neue LT Pro 55 Roman" w:hAnsi="Helvetica Neue LT Pro 55 Roman" w:cs="Arial"/>
          <w:lang w:val="ca-ES"/>
        </w:rPr>
      </w:pPr>
      <w:hyperlink r:id="rId10" w:history="1">
        <w:r w:rsidR="0082159E">
          <w:rPr>
            <w:rStyle w:val="Hipervnculo"/>
            <w:rFonts w:ascii="Helvetica Neue LT Pro 55 Roman" w:hAnsi="Helvetica Neue LT Pro 55 Roman" w:cs="Arial"/>
            <w:lang w:val="ca-ES"/>
          </w:rPr>
          <w:t>Bonificacions i exempcions</w:t>
        </w:r>
      </w:hyperlink>
    </w:p>
    <w:p w14:paraId="3230E83B"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Bonificacions:</w:t>
      </w:r>
    </w:p>
    <w:p w14:paraId="1949F06F"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 xml:space="preserve">Els dos supòsits següents tenen una bonificació del 50% de l’import dels </w:t>
      </w:r>
      <w:hyperlink r:id="rId11" w:history="1">
        <w:r>
          <w:rPr>
            <w:rStyle w:val="Hipervnculo"/>
            <w:rFonts w:ascii="Helvetica Neue LT Pro 55 Roman" w:hAnsi="Helvetica Neue LT Pro 55 Roman" w:cs="Arial"/>
            <w:lang w:val="ca-ES"/>
          </w:rPr>
          <w:t>preus públics</w:t>
        </w:r>
      </w:hyperlink>
      <w:r>
        <w:rPr>
          <w:rFonts w:ascii="Helvetica Neue LT Pro 55 Roman" w:hAnsi="Helvetica Neue LT Pro 55 Roman" w:cs="Arial"/>
          <w:lang w:val="ca-ES"/>
        </w:rPr>
        <w:t xml:space="preserve">, sense que ambdues bonificacions siguin acumulables. </w:t>
      </w:r>
    </w:p>
    <w:p w14:paraId="4499935D"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1. Les persones membres de famílies nombroses de categoria general i les persones membres de famílies monoparentals. S’acreditarà amb el títol de família nombrosa o monoparental.</w:t>
      </w:r>
    </w:p>
    <w:p w14:paraId="52B723BC" w14:textId="77777777" w:rsidR="0082159E" w:rsidRDefault="0082159E" w:rsidP="0082159E">
      <w:pPr>
        <w:pStyle w:val="Prrafodelista"/>
        <w:adjustRightInd w:val="0"/>
        <w:spacing w:after="120" w:line="240" w:lineRule="auto"/>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2. Les persones que en el curs acadèmic actual o en l’anterior han obtingut una beca o un ajut a l’estudi del Ministeri d’Educació, cultura i Esport. S’acreditarà documentalment aquest supòsit amb la resolució individual d’atorgament de la beca o resguard de l’ingrés de la beca. </w:t>
      </w:r>
    </w:p>
    <w:p w14:paraId="56E2D20A"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Exempcions:</w:t>
      </w:r>
    </w:p>
    <w:p w14:paraId="56A0B54E"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1. Les persones membres de famílies nombroses de categoria especial. El document acreditatiu és el títol de família nombrosa.</w:t>
      </w:r>
    </w:p>
    <w:p w14:paraId="6E584BD9"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2. Les persones que posseeixin la declaració de minusvalidesa en un grau igual o superior al 33%. El document acreditatiu és el certificat de la minusvalidesa</w:t>
      </w:r>
    </w:p>
    <w:p w14:paraId="4C62ADDB"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3. Les persones subjectes a mesures privatives de llibertat. S’acreditarà amb un certificat de l’Administració. </w:t>
      </w:r>
    </w:p>
    <w:p w14:paraId="00B4854D"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4. Les víctimes d’actes terroristes, els seus cònjuges i els seus fills i filles. S’acreditarà amb un certificat de l’Administració. </w:t>
      </w:r>
    </w:p>
    <w:p w14:paraId="286A8D2D"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5. Les persones membres d’unitats familiars que percebin la Renda mínima d’inserció. S’acreditarà amb un certificat de l’Administració. </w:t>
      </w:r>
    </w:p>
    <w:p w14:paraId="1AB6C5A7"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6. Les persones víctimes de violència de gènere. S’acreditarà amb un dels documents següents: </w:t>
      </w:r>
    </w:p>
    <w:p w14:paraId="70C94F86"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–Ordre de protecció judicial. </w:t>
      </w:r>
    </w:p>
    <w:p w14:paraId="75FCC48B"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–Informe del Ministeri Fiscal que indiqui la existència d’indicis de ser objecte de violència de gènere. </w:t>
      </w:r>
    </w:p>
    <w:p w14:paraId="7D0D10A3"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–Sentència condemnatòria de la persona agressora.</w:t>
      </w:r>
    </w:p>
    <w:p w14:paraId="79443F10"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–Certificat del Departament de Benestar Social i Família o de l’ajuntament o del centre d’acollida indicant la seva situació. </w:t>
      </w:r>
    </w:p>
    <w:p w14:paraId="4A3440C6" w14:textId="77777777" w:rsidR="0082159E" w:rsidRDefault="0082159E" w:rsidP="0082159E">
      <w:pPr>
        <w:adjustRightInd w:val="0"/>
        <w:spacing w:after="0" w:line="288" w:lineRule="exact"/>
        <w:rPr>
          <w:rFonts w:ascii="Helvetica Neue LT Pro 55 Roman" w:hAnsi="Helvetica Neue LT Pro 55 Roman"/>
          <w:lang w:val="ca-ES"/>
        </w:rPr>
      </w:pPr>
    </w:p>
    <w:p w14:paraId="51A5BE6D" w14:textId="77777777" w:rsidR="0082159E" w:rsidRPr="00F32EB5" w:rsidRDefault="0082159E" w:rsidP="0082159E">
      <w:pPr>
        <w:pStyle w:val="Prrafodelista"/>
        <w:adjustRightInd w:val="0"/>
        <w:spacing w:line="288" w:lineRule="exact"/>
        <w:ind w:left="0"/>
        <w:rPr>
          <w:rFonts w:ascii="Helvetica Neue LT Pro 55 Roman" w:hAnsi="Helvetica Neue LT Pro 55 Roman" w:cs="Arial"/>
          <w:sz w:val="24"/>
          <w:szCs w:val="24"/>
        </w:rPr>
      </w:pPr>
      <w:r w:rsidRPr="00F32EB5">
        <w:rPr>
          <w:rFonts w:ascii="Helvetica Neue LT Pro 55 Roman" w:hAnsi="Helvetica Neue LT Pro 55 Roman" w:cs="Arial"/>
          <w:sz w:val="24"/>
          <w:szCs w:val="24"/>
        </w:rPr>
        <w:t>Actuacions:</w:t>
      </w:r>
    </w:p>
    <w:p w14:paraId="5E8734E9" w14:textId="77777777" w:rsidR="0082159E" w:rsidRPr="00F32EB5" w:rsidRDefault="0082159E" w:rsidP="0082159E">
      <w:pPr>
        <w:adjustRightInd w:val="0"/>
        <w:spacing w:after="0" w:line="288" w:lineRule="exact"/>
        <w:rPr>
          <w:rFonts w:ascii="Helvetica Neue LT Pro 55 Roman" w:hAnsi="Helvetica Neue LT Pro 55 Roman" w:cs="Arial"/>
          <w:lang w:val="ca-ES"/>
        </w:rPr>
      </w:pPr>
      <w:r w:rsidRPr="00F32EB5">
        <w:rPr>
          <w:rFonts w:ascii="Helvetica Neue LT Pro 55 Roman" w:hAnsi="Helvetica Neue LT Pro 55 Roman" w:cs="Arial"/>
          <w:lang w:val="ca-ES"/>
        </w:rPr>
        <w:t xml:space="preserve">1. El tràmit de matriculació quedarà realitzat un cop l’alumne/a, o els seus representants legals, si és menor, aportin correctament complimentada la documentació de la matrícula, juntament amb el comprovant justificatiu de l’ingrés en el compte bancari del preu que correspongui i, si escau, la documentació acreditativa de les condicions que atorguen dret a la bonificació o a l’exempció. </w:t>
      </w:r>
    </w:p>
    <w:p w14:paraId="0405BC45" w14:textId="77777777" w:rsidR="0082159E" w:rsidRDefault="0082159E" w:rsidP="0082159E">
      <w:pPr>
        <w:adjustRightInd w:val="0"/>
        <w:spacing w:after="0" w:line="288" w:lineRule="exact"/>
        <w:rPr>
          <w:rFonts w:ascii="Helvetica Neue LT Pro 55 Roman" w:hAnsi="Helvetica Neue LT Pro 55 Roman"/>
          <w:color w:val="FF0000"/>
          <w:lang w:val="ca-ES"/>
        </w:rPr>
      </w:pPr>
      <w:r w:rsidRPr="00F32EB5">
        <w:rPr>
          <w:rFonts w:ascii="Helvetica Neue LT Pro 55 Roman" w:hAnsi="Helvetica Neue LT Pro 55 Roman" w:cs="Arial"/>
          <w:lang w:val="ca-ES"/>
        </w:rPr>
        <w:t xml:space="preserve">Tot això es farà per correu electrònic a </w:t>
      </w:r>
      <w:hyperlink r:id="rId12" w:history="1">
        <w:r w:rsidRPr="00F32EB5">
          <w:rPr>
            <w:rStyle w:val="Hipervnculo"/>
            <w:rFonts w:ascii="Helvetica Neue LT Pro 55 Roman" w:hAnsi="Helvetica Neue LT Pro 55 Roman" w:cs="Arial"/>
            <w:lang w:val="ca-ES"/>
          </w:rPr>
          <w:t>preinscripcionsimatricules@escolamassana.cat</w:t>
        </w:r>
      </w:hyperlink>
      <w:r w:rsidRPr="00F32EB5">
        <w:rPr>
          <w:rFonts w:ascii="Helvetica Neue LT Pro 55 Roman" w:hAnsi="Helvetica Neue LT Pro 55 Roman" w:cs="Arial"/>
          <w:lang w:val="ca-ES"/>
        </w:rPr>
        <w:t xml:space="preserve"> indicant al assumpte del correu electrònic</w:t>
      </w:r>
      <w:r>
        <w:rPr>
          <w:rFonts w:ascii="Helvetica Neue LT Pro 55 Roman" w:hAnsi="Helvetica Neue LT Pro 55 Roman" w:cs="Arial"/>
          <w:lang w:val="ca-ES"/>
        </w:rPr>
        <w:t xml:space="preserve">: Nom i cognoms de l’alumne/a + curs (Primer, Segon o PFC) + </w:t>
      </w:r>
      <w:r>
        <w:rPr>
          <w:rFonts w:ascii="Helvetica Neue LT Pro 55 Roman" w:hAnsi="Helvetica Neue LT Pro 55 Roman" w:cs="Arial"/>
          <w:lang w:val="ca-ES"/>
        </w:rPr>
        <w:lastRenderedPageBreak/>
        <w:t>especialitat (</w:t>
      </w:r>
      <w:r>
        <w:rPr>
          <w:rFonts w:ascii="Helvetica Neue LT Pro 55 Roman" w:hAnsi="Helvetica Neue LT Pro 55 Roman"/>
          <w:lang w:val="ca-ES"/>
        </w:rPr>
        <w:t>Modelisme industrial, Joieria artística, Arts aplicades al mur, Projectes i direcció d’obres de decoració, Art tèxtil, Tècniques escultòriques, Gràfica impresa i Il·lustració</w:t>
      </w:r>
      <w:r>
        <w:rPr>
          <w:rFonts w:ascii="Helvetica Neue LT Pro 55 Roman" w:hAnsi="Helvetica Neue LT Pro 55 Roman"/>
        </w:rPr>
        <w:t>)</w:t>
      </w:r>
    </w:p>
    <w:p w14:paraId="6B144C93"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2. Sense la presentació d’aquesta documentació no es podrà realitzar la matrícula.</w:t>
      </w:r>
    </w:p>
    <w:p w14:paraId="04CA955F" w14:textId="77777777" w:rsidR="0082159E" w:rsidRDefault="0082159E" w:rsidP="0082159E">
      <w:pPr>
        <w:pStyle w:val="Prrafodelista"/>
        <w:adjustRightInd w:val="0"/>
        <w:spacing w:after="120" w:line="240" w:lineRule="auto"/>
        <w:ind w:left="0"/>
        <w:rPr>
          <w:rFonts w:ascii="Helvetica Neue LT Pro 55 Roman" w:hAnsi="Helvetica Neue LT Pro 55 Roman" w:cs="Arial"/>
          <w:sz w:val="24"/>
          <w:szCs w:val="24"/>
        </w:rPr>
      </w:pPr>
      <w:r>
        <w:rPr>
          <w:rFonts w:ascii="Helvetica Neue LT Pro 55 Roman" w:hAnsi="Helvetica Neue LT Pro 55 Roman" w:cs="Arial"/>
          <w:sz w:val="24"/>
          <w:szCs w:val="24"/>
        </w:rPr>
        <w:t>3. Un cop finalitzat el període de matriculació ordinària expira la reserva de la plaça.</w:t>
      </w:r>
    </w:p>
    <w:p w14:paraId="6AD11BA0"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Convalidacions:</w:t>
      </w:r>
    </w:p>
    <w:p w14:paraId="731DB937" w14:textId="77777777" w:rsidR="0082159E" w:rsidRDefault="0082159E" w:rsidP="0082159E">
      <w:pPr>
        <w:pStyle w:val="Prrafodelista"/>
        <w:adjustRightInd w:val="0"/>
        <w:spacing w:after="120" w:line="240" w:lineRule="auto"/>
        <w:ind w:left="0"/>
        <w:rPr>
          <w:rFonts w:ascii="Helvetica Neue LT Pro 55 Roman" w:hAnsi="Helvetica Neue LT Pro 55 Roman" w:cs="Arial"/>
          <w:color w:val="FF0000"/>
          <w:sz w:val="24"/>
          <w:szCs w:val="24"/>
        </w:rPr>
      </w:pPr>
      <w:r>
        <w:rPr>
          <w:rFonts w:ascii="Helvetica Neue LT Pro 55 Roman" w:hAnsi="Helvetica Neue LT Pro 55 Roman" w:cs="Arial"/>
          <w:sz w:val="24"/>
          <w:szCs w:val="24"/>
        </w:rPr>
        <w:t xml:space="preserve">Es aconsellable que l’alumne/a faci les sol·licituds de convalidacions a primer curs i en les dates que marca el calendari acadèmic, tant de les assignatures de primer com les de segon curs. L’alumnat té l’obligatorietat d’assistir a classe fins la resolució de la petició. </w:t>
      </w:r>
    </w:p>
    <w:p w14:paraId="565768FE" w14:textId="77777777" w:rsidR="0082159E" w:rsidRDefault="0082159E" w:rsidP="0082159E">
      <w:pPr>
        <w:pStyle w:val="Prrafodelista"/>
        <w:adjustRightInd w:val="0"/>
        <w:spacing w:after="120" w:line="240" w:lineRule="auto"/>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INSTRUCCIONS MATRÍCULA 2021-2022 CICLES </w:t>
      </w:r>
      <w:r>
        <w:rPr>
          <w:rFonts w:ascii="Helvetica Neue LT Pro 55 Roman" w:hAnsi="Helvetica Neue LT Pro 55 Roman"/>
        </w:rPr>
        <w:t>LOGSE</w:t>
      </w:r>
      <w:r>
        <w:rPr>
          <w:rFonts w:ascii="Helvetica Neue LT Pro 55 Roman" w:hAnsi="Helvetica Neue LT Pro 55 Roman"/>
          <w:vertAlign w:val="superscript"/>
        </w:rPr>
        <w:t>1</w:t>
      </w:r>
      <w:r>
        <w:rPr>
          <w:rFonts w:ascii="Helvetica Neue LT Pro 55 Roman" w:hAnsi="Helvetica Neue LT Pro 55 Roman" w:cs="Arial"/>
          <w:sz w:val="24"/>
          <w:szCs w:val="24"/>
        </w:rPr>
        <w:t xml:space="preserve"> i </w:t>
      </w:r>
      <w:r>
        <w:rPr>
          <w:rFonts w:ascii="Helvetica Neue LT Pro 55 Roman" w:hAnsi="Helvetica Neue LT Pro 55 Roman"/>
        </w:rPr>
        <w:t>LOE</w:t>
      </w:r>
      <w:r>
        <w:rPr>
          <w:rFonts w:ascii="Helvetica Neue LT Pro 55 Roman" w:hAnsi="Helvetica Neue LT Pro 55 Roman"/>
          <w:vertAlign w:val="superscript"/>
        </w:rPr>
        <w:t>2</w:t>
      </w:r>
    </w:p>
    <w:p w14:paraId="7263B568"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1. Un cop llegida la normativa de matrícula passeu a emplenar el full de matrícula.</w:t>
      </w:r>
    </w:p>
    <w:p w14:paraId="76334E84"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2. Escolliu les assignatures de què us matriculeu marcant-les a la casella que hi ha al costat.</w:t>
      </w:r>
    </w:p>
    <w:p w14:paraId="295801FC"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 xml:space="preserve">3. L’alumne/a que no es matriculi de totes les assignatures, ha de contactar abans amb la Gestió Acadèmica per correu electrònic </w:t>
      </w:r>
      <w:hyperlink r:id="rId13" w:history="1">
        <w:r>
          <w:rPr>
            <w:rStyle w:val="Hipervnculo"/>
            <w:rFonts w:ascii="Helvetica Neue LT Pro 55 Roman" w:hAnsi="Helvetica Neue LT Pro 55 Roman" w:cs="Arial"/>
            <w:sz w:val="24"/>
            <w:szCs w:val="24"/>
          </w:rPr>
          <w:t>preinscripcionsimatricules@escolamassana.cat</w:t>
        </w:r>
      </w:hyperlink>
      <w:r>
        <w:rPr>
          <w:rFonts w:ascii="Helvetica Neue LT Pro 55 Roman" w:hAnsi="Helvetica Neue LT Pro 55 Roman" w:cs="Arial"/>
          <w:sz w:val="24"/>
          <w:szCs w:val="24"/>
        </w:rPr>
        <w:t xml:space="preserve"> per formalitzar la seva matrícula, aportant butlleta de notes i explicació del seu cas. Se li farà el càlcul de l’import que, haurà de pagar i tot seguir farà el procés de matriculació, omplint formulari de matrícula i adjuntant resguard d’abonament bancari, al mateix correu electrònic.</w:t>
      </w:r>
    </w:p>
    <w:p w14:paraId="3050E6E8" w14:textId="77777777" w:rsidR="0082159E"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cs="Arial"/>
          <w:lang w:val="ca-ES"/>
        </w:rPr>
        <w:t>4. En el full de matrícula seleccioneu l’opció escollida (</w:t>
      </w:r>
      <w:r w:rsidRPr="00056490">
        <w:rPr>
          <w:rFonts w:ascii="Helvetica Neue LT Pro 55 Roman" w:hAnsi="Helvetica Neue LT Pro 55 Roman" w:cs="Arial"/>
          <w:b/>
          <w:bCs/>
          <w:lang w:val="ca-ES"/>
        </w:rPr>
        <w:t>pagament en un o dos terminis</w:t>
      </w:r>
      <w:r>
        <w:rPr>
          <w:rFonts w:ascii="Helvetica Neue LT Pro 55 Roman" w:hAnsi="Helvetica Neue LT Pro 55 Roman" w:cs="Arial"/>
          <w:lang w:val="ca-ES"/>
        </w:rPr>
        <w:t xml:space="preserve">). En cas de dubte o altres imports, s’ha d’enviar un correu electrònic a </w:t>
      </w:r>
      <w:hyperlink r:id="rId14" w:history="1">
        <w:r>
          <w:rPr>
            <w:rStyle w:val="Hipervnculo"/>
            <w:rFonts w:ascii="Helvetica Neue LT Pro 55 Roman" w:hAnsi="Helvetica Neue LT Pro 55 Roman" w:cs="Arial"/>
            <w:lang w:val="ca-ES"/>
          </w:rPr>
          <w:t>preinscripcionsimatricules@escolamassana.cat</w:t>
        </w:r>
      </w:hyperlink>
      <w:r>
        <w:rPr>
          <w:rFonts w:ascii="Helvetica Neue LT Pro 55 Roman" w:hAnsi="Helvetica Neue LT Pro 55 Roman" w:cs="Arial"/>
          <w:lang w:val="ca-ES"/>
        </w:rPr>
        <w:t xml:space="preserve"> per la gestió acadèmica, ja que el centre no es fa responsable dels pagaments no validats per la gestió acadèmica. En cas de no aportar el justificant de pagament, l’alumne/a no podrà formalitzar la seva matrícula i, una vegada expirat el termini oficial de matriculació, haurà perdut el dret a la seva plaça. Si no s’acredita l’ingrés del segon termini, el centre tramitarà, d’ofici, la baixa de l’alumne/a i no se li retornarà l’import ingressat en el primer termini.</w:t>
      </w:r>
    </w:p>
    <w:p w14:paraId="2AB71B43" w14:textId="77777777" w:rsidR="0082159E" w:rsidRDefault="0082159E" w:rsidP="0082159E">
      <w:pPr>
        <w:pStyle w:val="Prrafodelista"/>
        <w:adjustRightInd w:val="0"/>
        <w:spacing w:line="288" w:lineRule="exact"/>
        <w:ind w:left="0"/>
        <w:rPr>
          <w:rFonts w:ascii="Helvetica Neue LT Pro 55 Roman" w:hAnsi="Helvetica Neue LT Pro 55 Roman" w:cs="Arial"/>
          <w:sz w:val="24"/>
          <w:szCs w:val="24"/>
        </w:rPr>
      </w:pPr>
      <w:r>
        <w:rPr>
          <w:rFonts w:ascii="Helvetica Neue LT Pro 55 Roman" w:hAnsi="Helvetica Neue LT Pro 55 Roman" w:cs="Arial"/>
          <w:sz w:val="24"/>
          <w:szCs w:val="24"/>
        </w:rPr>
        <w:t>Si la formalització de la matrícula no la pot fer la persona titular, cal que aquesta autoritzi per escrit a qui la representi.</w:t>
      </w:r>
    </w:p>
    <w:p w14:paraId="4D9DB008" w14:textId="77777777" w:rsidR="0082159E" w:rsidRDefault="0082159E" w:rsidP="0082159E">
      <w:pPr>
        <w:rPr>
          <w:rFonts w:ascii="Helvetica Neue LT Pro 55 Roman" w:eastAsia="Calibri" w:hAnsi="Helvetica Neue LT Pro 55 Roman" w:cs="Arial"/>
          <w:lang w:val="ca-ES"/>
        </w:rPr>
      </w:pPr>
      <w:r>
        <w:rPr>
          <w:rFonts w:ascii="Helvetica Neue LT Pro 55 Roman" w:hAnsi="Helvetica Neue LT Pro 55 Roman" w:cs="Arial"/>
          <w:lang w:val="ca-ES"/>
        </w:rPr>
        <w:br w:type="page"/>
      </w:r>
    </w:p>
    <w:p w14:paraId="357702D1" w14:textId="77777777" w:rsidR="0082159E" w:rsidRDefault="0082159E" w:rsidP="0082159E">
      <w:pPr>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lastRenderedPageBreak/>
        <w:t>FULL DE PAGAMENT PER AL CURS 2021-2022. CICLES FORMATIUS DE GRAU SUPERIOR D’ARTS PLÀSTIQUES I DISSENY</w:t>
      </w:r>
    </w:p>
    <w:p w14:paraId="31B3D296" w14:textId="77777777" w:rsidR="0082159E" w:rsidRDefault="0082159E" w:rsidP="0082159E">
      <w:pPr>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Assegurança escolar:</w:t>
      </w:r>
    </w:p>
    <w:p w14:paraId="5AA282FB" w14:textId="77777777" w:rsidR="0082159E" w:rsidRDefault="00CC641F" w:rsidP="0082159E">
      <w:pPr>
        <w:tabs>
          <w:tab w:val="left" w:pos="284"/>
          <w:tab w:val="decimal" w:pos="2552"/>
        </w:tabs>
        <w:adjustRightInd w:val="0"/>
        <w:spacing w:after="0" w:line="288" w:lineRule="exact"/>
        <w:rPr>
          <w:rFonts w:ascii="Helvetica Neue LT Pro 55 Roman" w:hAnsi="Helvetica Neue LT Pro 55 Roman"/>
          <w:sz w:val="20"/>
          <w:szCs w:val="20"/>
          <w:lang w:val="ca-ES"/>
        </w:rPr>
      </w:pPr>
      <w:hyperlink r:id="rId15" w:history="1">
        <w:r w:rsidR="0082159E">
          <w:rPr>
            <w:rStyle w:val="Hipervnculo"/>
            <w:rFonts w:ascii="Helvetica Neue LT Pro 55 Roman" w:hAnsi="Helvetica Neue LT Pro 55 Roman"/>
            <w:sz w:val="20"/>
            <w:szCs w:val="20"/>
            <w:lang w:val="ca-ES"/>
          </w:rPr>
          <w:t>Menors de 28 anys</w:t>
        </w:r>
      </w:hyperlink>
      <w:r w:rsidR="0082159E">
        <w:rPr>
          <w:rFonts w:ascii="Helvetica Neue LT Pro 55 Roman" w:hAnsi="Helvetica Neue LT Pro 55 Roman"/>
          <w:sz w:val="20"/>
          <w:szCs w:val="20"/>
          <w:lang w:val="ca-ES"/>
        </w:rPr>
        <w:t>: 1,12 € (obligatori)</w:t>
      </w:r>
    </w:p>
    <w:p w14:paraId="2787C3C2" w14:textId="77777777" w:rsidR="0082159E" w:rsidRDefault="0082159E" w:rsidP="0082159E">
      <w:pPr>
        <w:tabs>
          <w:tab w:val="left" w:pos="284"/>
          <w:tab w:val="decimal" w:pos="2552"/>
        </w:tabs>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t>Majors de 28 anys: Els alumnes majors de 28 anys han de presentar la targeta sanitària o tenir contractada una altra assegurança.</w:t>
      </w:r>
    </w:p>
    <w:p w14:paraId="1E6DA486" w14:textId="77777777" w:rsidR="0082159E" w:rsidRDefault="0082159E" w:rsidP="0082159E">
      <w:pPr>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Aportació pels serveis del centre:</w:t>
      </w:r>
    </w:p>
    <w:p w14:paraId="6F4D613F" w14:textId="77777777" w:rsidR="0082159E" w:rsidRDefault="0082159E" w:rsidP="0082159E">
      <w:pPr>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t xml:space="preserve">L’escola, tal com queda recollit en les NOFC (Normes d’Organització i Funcionament del Centre) estableix anualment un import per a despeses. Per al curs 2021-2022 el Consell de Centre, en data 08/03/2021, ha aprovat els següents imports: </w:t>
      </w:r>
    </w:p>
    <w:p w14:paraId="0698B36A" w14:textId="77777777" w:rsidR="0082159E" w:rsidRDefault="0082159E" w:rsidP="0082159E">
      <w:pPr>
        <w:tabs>
          <w:tab w:val="left" w:pos="426"/>
          <w:tab w:val="decimal" w:pos="5529"/>
        </w:tabs>
        <w:adjustRightInd w:val="0"/>
        <w:spacing w:after="0" w:line="288" w:lineRule="exact"/>
        <w:rPr>
          <w:rFonts w:ascii="Helvetica Neue LT Pro 55 Roman" w:hAnsi="Helvetica Neue LT Pro 55 Roman"/>
          <w:sz w:val="20"/>
          <w:szCs w:val="20"/>
          <w:lang w:val="ca-ES"/>
        </w:rPr>
      </w:pPr>
      <w:r>
        <w:rPr>
          <w:rFonts w:ascii="Helvetica Neue LT Pro 55 Roman" w:hAnsi="Helvetica Neue LT Pro 55 Roman"/>
          <w:sz w:val="20"/>
          <w:szCs w:val="20"/>
          <w:lang w:val="ca-ES"/>
        </w:rPr>
        <w:t>–Cicles Formatius de Grau Superior______</w:t>
      </w:r>
      <w:r>
        <w:rPr>
          <w:rFonts w:ascii="Helvetica Neue LT Pro 55 Roman" w:hAnsi="Helvetica Neue LT Pro 55 Roman"/>
          <w:sz w:val="20"/>
          <w:szCs w:val="20"/>
          <w:lang w:val="ca-ES"/>
        </w:rPr>
        <w:tab/>
        <w:t xml:space="preserve">  302,00 €</w:t>
      </w:r>
    </w:p>
    <w:p w14:paraId="2B2790FF" w14:textId="77777777" w:rsidR="0082159E" w:rsidRDefault="0082159E" w:rsidP="0082159E">
      <w:pPr>
        <w:tabs>
          <w:tab w:val="left" w:pos="426"/>
          <w:tab w:val="decimal" w:pos="5529"/>
        </w:tabs>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t>–Projecte Final de Cicle LOGSE__________</w:t>
      </w:r>
      <w:r>
        <w:rPr>
          <w:rFonts w:ascii="Helvetica Neue LT Pro 55 Roman" w:hAnsi="Helvetica Neue LT Pro 55 Roman"/>
          <w:sz w:val="20"/>
          <w:szCs w:val="20"/>
          <w:lang w:val="ca-ES"/>
        </w:rPr>
        <w:tab/>
        <w:t>91,00 €</w:t>
      </w:r>
    </w:p>
    <w:p w14:paraId="27F255EA" w14:textId="77777777" w:rsidR="0082159E" w:rsidRDefault="00CC641F" w:rsidP="0082159E">
      <w:pPr>
        <w:adjustRightInd w:val="0"/>
        <w:spacing w:after="0"/>
        <w:rPr>
          <w:rFonts w:ascii="Helvetica Neue LT Pro 55 Roman" w:hAnsi="Helvetica Neue LT Pro 55 Roman"/>
          <w:sz w:val="20"/>
          <w:szCs w:val="20"/>
          <w:lang w:val="ca-ES"/>
        </w:rPr>
      </w:pPr>
      <w:hyperlink r:id="rId16" w:history="1">
        <w:r w:rsidR="0082159E">
          <w:rPr>
            <w:rStyle w:val="Hipervnculo"/>
            <w:rFonts w:ascii="Helvetica Neue LT Pro 55 Roman" w:hAnsi="Helvetica Neue LT Pro 55 Roman"/>
            <w:sz w:val="20"/>
            <w:szCs w:val="20"/>
            <w:lang w:val="ca-ES"/>
          </w:rPr>
          <w:t>Preus públic</w:t>
        </w:r>
      </w:hyperlink>
      <w:r w:rsidR="0082159E">
        <w:rPr>
          <w:rStyle w:val="Hipervnculo"/>
          <w:rFonts w:ascii="Helvetica Neue LT Pro 55 Roman" w:hAnsi="Helvetica Neue LT Pro 55 Roman"/>
          <w:sz w:val="20"/>
          <w:szCs w:val="20"/>
          <w:lang w:val="ca-ES"/>
        </w:rPr>
        <w:t>s</w:t>
      </w:r>
      <w:r w:rsidR="0082159E">
        <w:rPr>
          <w:rFonts w:ascii="Helvetica Neue LT Pro 55 Roman" w:hAnsi="Helvetica Neue LT Pro 55 Roman"/>
          <w:sz w:val="20"/>
          <w:szCs w:val="20"/>
          <w:lang w:val="ca-ES"/>
        </w:rPr>
        <w:t xml:space="preserve"> 2021-2022:</w:t>
      </w:r>
    </w:p>
    <w:p w14:paraId="16D6AC3B" w14:textId="77777777" w:rsidR="0082159E" w:rsidRDefault="0082159E" w:rsidP="0082159E">
      <w:pPr>
        <w:tabs>
          <w:tab w:val="left" w:pos="426"/>
          <w:tab w:val="decimal" w:pos="5529"/>
        </w:tabs>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–Matrícula ___________________________</w:t>
      </w:r>
      <w:r>
        <w:rPr>
          <w:rFonts w:ascii="Helvetica Neue LT Pro 55 Roman" w:hAnsi="Helvetica Neue LT Pro 55 Roman"/>
          <w:sz w:val="20"/>
          <w:szCs w:val="20"/>
          <w:lang w:val="ca-ES"/>
        </w:rPr>
        <w:tab/>
        <w:t>360,00 €</w:t>
      </w:r>
    </w:p>
    <w:p w14:paraId="449A0C14" w14:textId="77777777" w:rsidR="0082159E" w:rsidRDefault="0082159E" w:rsidP="0082159E">
      <w:pPr>
        <w:tabs>
          <w:tab w:val="left" w:pos="426"/>
          <w:tab w:val="decimal" w:pos="5529"/>
        </w:tabs>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 xml:space="preserve">–Matrícula amb </w:t>
      </w:r>
      <w:hyperlink r:id="rId17" w:history="1">
        <w:r>
          <w:rPr>
            <w:rStyle w:val="Hipervnculo"/>
            <w:rFonts w:ascii="Helvetica Neue LT Pro 55 Roman" w:hAnsi="Helvetica Neue LT Pro 55 Roman"/>
            <w:sz w:val="20"/>
            <w:szCs w:val="20"/>
            <w:lang w:val="ca-ES"/>
          </w:rPr>
          <w:t>bonificació</w:t>
        </w:r>
      </w:hyperlink>
      <w:r>
        <w:rPr>
          <w:rFonts w:ascii="Helvetica Neue LT Pro 55 Roman" w:hAnsi="Helvetica Neue LT Pro 55 Roman"/>
          <w:sz w:val="20"/>
          <w:szCs w:val="20"/>
          <w:lang w:val="ca-ES"/>
        </w:rPr>
        <w:t xml:space="preserve"> ______________</w:t>
      </w:r>
      <w:r>
        <w:rPr>
          <w:rFonts w:ascii="Helvetica Neue LT Pro 55 Roman" w:hAnsi="Helvetica Neue LT Pro 55 Roman"/>
          <w:sz w:val="20"/>
          <w:szCs w:val="20"/>
          <w:lang w:val="ca-ES"/>
        </w:rPr>
        <w:tab/>
        <w:t>180,00 €</w:t>
      </w:r>
    </w:p>
    <w:p w14:paraId="64CE4164" w14:textId="77777777" w:rsidR="0082159E" w:rsidRDefault="0082159E" w:rsidP="0082159E">
      <w:pPr>
        <w:tabs>
          <w:tab w:val="left" w:pos="426"/>
          <w:tab w:val="decimal" w:pos="5529"/>
        </w:tabs>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 xml:space="preserve">–Matrícula amb </w:t>
      </w:r>
      <w:hyperlink r:id="rId18" w:history="1">
        <w:r>
          <w:rPr>
            <w:rStyle w:val="Hipervnculo"/>
            <w:rFonts w:ascii="Helvetica Neue LT Pro 55 Roman" w:hAnsi="Helvetica Neue LT Pro 55 Roman"/>
            <w:sz w:val="20"/>
            <w:szCs w:val="20"/>
            <w:lang w:val="ca-ES"/>
          </w:rPr>
          <w:t>exempció</w:t>
        </w:r>
      </w:hyperlink>
      <w:r>
        <w:rPr>
          <w:rStyle w:val="Hipervnculo"/>
          <w:rFonts w:ascii="Helvetica Neue LT Pro 55 Roman" w:hAnsi="Helvetica Neue LT Pro 55 Roman"/>
          <w:sz w:val="20"/>
          <w:szCs w:val="20"/>
          <w:lang w:val="ca-ES"/>
        </w:rPr>
        <w:t xml:space="preserve"> </w:t>
      </w:r>
      <w:r>
        <w:rPr>
          <w:rFonts w:ascii="Helvetica Neue LT Pro 55 Roman" w:hAnsi="Helvetica Neue LT Pro 55 Roman"/>
          <w:sz w:val="20"/>
          <w:szCs w:val="20"/>
          <w:lang w:val="ca-ES"/>
        </w:rPr>
        <w:t xml:space="preserve">________________ </w:t>
      </w:r>
      <w:r>
        <w:rPr>
          <w:rFonts w:ascii="Helvetica Neue LT Pro 55 Roman" w:hAnsi="Helvetica Neue LT Pro 55 Roman"/>
          <w:sz w:val="20"/>
          <w:szCs w:val="20"/>
          <w:lang w:val="ca-ES"/>
        </w:rPr>
        <w:tab/>
        <w:t>0,00 €</w:t>
      </w:r>
    </w:p>
    <w:p w14:paraId="57AF8945" w14:textId="77777777" w:rsidR="0082159E" w:rsidRDefault="0082159E" w:rsidP="0082159E">
      <w:pPr>
        <w:tabs>
          <w:tab w:val="left" w:pos="426"/>
          <w:tab w:val="decimal" w:pos="5529"/>
        </w:tabs>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–Preu crèdit LOGSE</w:t>
      </w:r>
      <w:r>
        <w:rPr>
          <w:rFonts w:ascii="Helvetica Neue LT Pro 55 Roman" w:hAnsi="Helvetica Neue LT Pro 55 Roman"/>
          <w:sz w:val="20"/>
          <w:szCs w:val="20"/>
          <w:vertAlign w:val="superscript"/>
          <w:lang w:val="ca-ES"/>
        </w:rPr>
        <w:t>1</w:t>
      </w:r>
      <w:r>
        <w:rPr>
          <w:rFonts w:ascii="Helvetica Neue LT Pro 55 Roman" w:hAnsi="Helvetica Neue LT Pro 55 Roman"/>
          <w:sz w:val="20"/>
          <w:szCs w:val="20"/>
          <w:lang w:val="ca-ES"/>
        </w:rPr>
        <w:t xml:space="preserve"> ___________________</w:t>
      </w:r>
      <w:r>
        <w:rPr>
          <w:rFonts w:ascii="Helvetica Neue LT Pro 55 Roman" w:hAnsi="Helvetica Neue LT Pro 55 Roman"/>
          <w:sz w:val="20"/>
          <w:szCs w:val="20"/>
          <w:lang w:val="ca-ES"/>
        </w:rPr>
        <w:tab/>
        <w:t>65,00 €</w:t>
      </w:r>
    </w:p>
    <w:p w14:paraId="04320425" w14:textId="77777777" w:rsidR="0082159E" w:rsidRDefault="0082159E" w:rsidP="0082159E">
      <w:pPr>
        <w:tabs>
          <w:tab w:val="left" w:pos="426"/>
          <w:tab w:val="decimal" w:pos="5529"/>
        </w:tabs>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–Preu unitat formativa LOE</w:t>
      </w:r>
      <w:r>
        <w:rPr>
          <w:rFonts w:ascii="Helvetica Neue LT Pro 55 Roman" w:hAnsi="Helvetica Neue LT Pro 55 Roman"/>
          <w:sz w:val="20"/>
          <w:szCs w:val="20"/>
          <w:vertAlign w:val="superscript"/>
          <w:lang w:val="ca-ES"/>
        </w:rPr>
        <w:t>2</w:t>
      </w:r>
      <w:r>
        <w:rPr>
          <w:rFonts w:ascii="Helvetica Neue LT Pro 55 Roman" w:hAnsi="Helvetica Neue LT Pro 55 Roman"/>
          <w:sz w:val="20"/>
          <w:szCs w:val="20"/>
          <w:lang w:val="ca-ES"/>
        </w:rPr>
        <w:t xml:space="preserve"> _____________</w:t>
      </w:r>
      <w:r>
        <w:rPr>
          <w:rFonts w:ascii="Helvetica Neue LT Pro 55 Roman" w:hAnsi="Helvetica Neue LT Pro 55 Roman"/>
          <w:sz w:val="20"/>
          <w:szCs w:val="20"/>
          <w:lang w:val="ca-ES"/>
        </w:rPr>
        <w:tab/>
        <w:t>25,00 €</w:t>
      </w:r>
    </w:p>
    <w:p w14:paraId="0DD5BE62" w14:textId="77777777" w:rsidR="0082159E" w:rsidRDefault="0082159E" w:rsidP="0082159E">
      <w:pPr>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vertAlign w:val="superscript"/>
          <w:lang w:val="ca-ES"/>
        </w:rPr>
        <w:t>1</w:t>
      </w:r>
      <w:r>
        <w:rPr>
          <w:rFonts w:ascii="Helvetica Neue LT Pro 55 Roman" w:hAnsi="Helvetica Neue LT Pro 55 Roman"/>
          <w:sz w:val="20"/>
          <w:szCs w:val="20"/>
          <w:lang w:val="ca-ES"/>
        </w:rPr>
        <w:t xml:space="preserve"> LOGSE: Modelisme industrial, Joieria artística, Arts aplicades al mur, Projectes i direcció d’obres de decoració, Art tèxtil i PFC.</w:t>
      </w:r>
    </w:p>
    <w:p w14:paraId="5BF57F41" w14:textId="77777777" w:rsidR="0082159E" w:rsidRDefault="0082159E" w:rsidP="0082159E">
      <w:pPr>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vertAlign w:val="superscript"/>
          <w:lang w:val="ca-ES"/>
        </w:rPr>
        <w:t xml:space="preserve">2 </w:t>
      </w:r>
      <w:r>
        <w:rPr>
          <w:rFonts w:ascii="Helvetica Neue LT Pro 55 Roman" w:hAnsi="Helvetica Neue LT Pro 55 Roman"/>
          <w:sz w:val="20"/>
          <w:szCs w:val="20"/>
          <w:lang w:val="ca-ES"/>
        </w:rPr>
        <w:t>LOE: Tècniques escultòriques, Gràfica impresa i Il·lustració.</w:t>
      </w:r>
    </w:p>
    <w:p w14:paraId="741FCFA7" w14:textId="77777777" w:rsidR="0082159E" w:rsidRDefault="0082159E" w:rsidP="0082159E">
      <w:pPr>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t>Import a pagar:</w:t>
      </w:r>
    </w:p>
    <w:p w14:paraId="036E4138" w14:textId="77777777" w:rsidR="0082159E" w:rsidRDefault="0082159E" w:rsidP="0082159E">
      <w:pPr>
        <w:pStyle w:val="Prrafodelista"/>
        <w:numPr>
          <w:ilvl w:val="0"/>
          <w:numId w:val="15"/>
        </w:numPr>
        <w:adjustRightInd w:val="0"/>
        <w:spacing w:after="120" w:line="240" w:lineRule="auto"/>
        <w:ind w:left="714" w:hanging="357"/>
        <w:rPr>
          <w:rFonts w:ascii="Helvetica Neue LT Pro 55 Roman" w:hAnsi="Helvetica Neue LT Pro 55 Roman"/>
          <w:sz w:val="20"/>
          <w:szCs w:val="20"/>
        </w:rPr>
      </w:pPr>
      <w:r>
        <w:rPr>
          <w:rFonts w:ascii="Helvetica Neue LT Pro 55 Roman" w:hAnsi="Helvetica Neue LT Pro 55 Roman"/>
          <w:sz w:val="20"/>
          <w:szCs w:val="20"/>
        </w:rPr>
        <w:t>Aportació al centre:</w:t>
      </w:r>
    </w:p>
    <w:p w14:paraId="37C8A516" w14:textId="77777777" w:rsidR="0082159E" w:rsidRDefault="0082159E" w:rsidP="0082159E">
      <w:pPr>
        <w:pStyle w:val="Prrafodelista"/>
        <w:numPr>
          <w:ilvl w:val="1"/>
          <w:numId w:val="15"/>
        </w:numPr>
        <w:adjustRightInd w:val="0"/>
        <w:spacing w:line="240" w:lineRule="auto"/>
        <w:ind w:left="1434" w:hanging="357"/>
        <w:rPr>
          <w:rFonts w:ascii="Helvetica Neue LT Pro 55 Roman" w:hAnsi="Helvetica Neue LT Pro 55 Roman"/>
          <w:sz w:val="20"/>
          <w:szCs w:val="20"/>
        </w:rPr>
      </w:pPr>
      <w:r>
        <w:rPr>
          <w:rFonts w:ascii="Helvetica Neue LT Pro 55 Roman" w:hAnsi="Helvetica Neue LT Pro 55 Roman"/>
          <w:sz w:val="20"/>
          <w:szCs w:val="20"/>
        </w:rPr>
        <w:t xml:space="preserve">Un pagament de 302,00€ en </w:t>
      </w:r>
      <w:hyperlink r:id="rId19" w:history="1">
        <w:r>
          <w:rPr>
            <w:rStyle w:val="Hipervnculo"/>
            <w:rFonts w:ascii="Helvetica Neue LT Pro 55 Roman" w:hAnsi="Helvetica Neue LT Pro 55 Roman"/>
            <w:sz w:val="20"/>
            <w:szCs w:val="20"/>
          </w:rPr>
          <w:t>matricular-se</w:t>
        </w:r>
      </w:hyperlink>
      <w:r>
        <w:rPr>
          <w:rFonts w:ascii="Helvetica Neue LT Pro 55 Roman" w:hAnsi="Helvetica Neue LT Pro 55 Roman"/>
          <w:sz w:val="20"/>
          <w:szCs w:val="20"/>
        </w:rPr>
        <w:t>, a CaixaBank amb el següent codi de barres:</w:t>
      </w:r>
    </w:p>
    <w:p w14:paraId="2772091F" w14:textId="382B8569" w:rsidR="0082159E" w:rsidRDefault="0082159E" w:rsidP="0082159E">
      <w:pPr>
        <w:adjustRightInd w:val="0"/>
        <w:spacing w:after="0"/>
        <w:rPr>
          <w:rFonts w:ascii="Helvetica Neue LT Pro 55 Roman" w:hAnsi="Helvetica Neue LT Pro 55 Roman"/>
          <w:sz w:val="20"/>
          <w:szCs w:val="20"/>
        </w:rPr>
      </w:pPr>
      <w:r>
        <w:rPr>
          <w:rFonts w:ascii="Helvetica Neue LT Pro 55 Roman" w:hAnsi="Helvetica Neue LT Pro 55 Roman"/>
          <w:sz w:val="20"/>
          <w:szCs w:val="20"/>
        </w:rPr>
        <w:t xml:space="preserve">                   </w:t>
      </w:r>
      <w:r>
        <w:rPr>
          <w:rFonts w:ascii="Helvetica Neue LT Pro 55 Roman" w:hAnsi="Helvetica Neue LT Pro 55 Roman"/>
          <w:noProof/>
          <w:sz w:val="20"/>
          <w:szCs w:val="20"/>
        </w:rPr>
        <w:drawing>
          <wp:inline distT="0" distB="0" distL="0" distR="0" wp14:anchorId="367D7A78" wp14:editId="3A99C51C">
            <wp:extent cx="1609725" cy="628650"/>
            <wp:effectExtent l="0" t="0" r="9525" b="0"/>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14:paraId="5CD4B2B7" w14:textId="77777777" w:rsidR="0082159E" w:rsidRDefault="0082159E" w:rsidP="0082159E">
      <w:pPr>
        <w:pStyle w:val="Prrafodelista"/>
        <w:numPr>
          <w:ilvl w:val="0"/>
          <w:numId w:val="15"/>
        </w:numPr>
        <w:adjustRightInd w:val="0"/>
        <w:spacing w:after="120" w:line="240" w:lineRule="auto"/>
        <w:rPr>
          <w:rFonts w:ascii="Helvetica Neue LT Pro 55 Roman" w:hAnsi="Helvetica Neue LT Pro 55 Roman"/>
          <w:sz w:val="20"/>
          <w:szCs w:val="20"/>
        </w:rPr>
      </w:pPr>
      <w:r>
        <w:rPr>
          <w:rFonts w:ascii="Helvetica Neue LT Pro 55 Roman" w:hAnsi="Helvetica Neue LT Pro 55 Roman"/>
          <w:sz w:val="20"/>
          <w:szCs w:val="20"/>
        </w:rPr>
        <w:t>Preus Públics</w:t>
      </w:r>
    </w:p>
    <w:p w14:paraId="66D9091E" w14:textId="77777777" w:rsidR="0082159E" w:rsidRDefault="0082159E" w:rsidP="0082159E">
      <w:pPr>
        <w:pStyle w:val="Prrafodelista"/>
        <w:numPr>
          <w:ilvl w:val="1"/>
          <w:numId w:val="15"/>
        </w:numPr>
        <w:adjustRightInd w:val="0"/>
        <w:spacing w:line="240" w:lineRule="auto"/>
        <w:ind w:left="1434" w:hanging="357"/>
        <w:rPr>
          <w:rFonts w:ascii="Helvetica Neue LT Pro 55 Roman" w:hAnsi="Helvetica Neue LT Pro 55 Roman"/>
          <w:sz w:val="20"/>
          <w:szCs w:val="20"/>
        </w:rPr>
      </w:pPr>
      <w:r>
        <w:rPr>
          <w:rFonts w:ascii="Helvetica Neue LT Pro 55 Roman" w:hAnsi="Helvetica Neue LT Pro 55 Roman"/>
          <w:sz w:val="20"/>
          <w:szCs w:val="20"/>
        </w:rPr>
        <w:t>Curs sencer sense bonificació ni exempció de pagament, 360.00€, a CaixaBank amb el següent codi de barres:</w:t>
      </w:r>
    </w:p>
    <w:p w14:paraId="2F3FC0A8" w14:textId="34BC0B7C" w:rsidR="0082159E" w:rsidRDefault="0082159E" w:rsidP="0082159E">
      <w:pPr>
        <w:adjustRightInd w:val="0"/>
        <w:spacing w:after="0"/>
        <w:ind w:left="1077"/>
        <w:rPr>
          <w:rFonts w:ascii="Helvetica Neue LT Pro 55 Roman" w:hAnsi="Helvetica Neue LT Pro 55 Roman"/>
          <w:sz w:val="20"/>
          <w:szCs w:val="20"/>
        </w:rPr>
      </w:pPr>
      <w:r>
        <w:rPr>
          <w:rFonts w:ascii="Helvetica Neue LT Pro 55 Roman" w:hAnsi="Helvetica Neue LT Pro 55 Roman"/>
          <w:sz w:val="20"/>
          <w:szCs w:val="20"/>
        </w:rPr>
        <w:t xml:space="preserve">   </w:t>
      </w:r>
      <w:r>
        <w:rPr>
          <w:noProof/>
          <w:color w:val="000000" w:themeColor="text1"/>
          <w:sz w:val="20"/>
          <w:szCs w:val="20"/>
          <w:lang w:val="ca-ES"/>
        </w:rPr>
        <w:drawing>
          <wp:inline distT="0" distB="0" distL="0" distR="0" wp14:anchorId="06D0233E" wp14:editId="688440EF">
            <wp:extent cx="1628775" cy="619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14:paraId="3BCEB111" w14:textId="77777777" w:rsidR="0082159E" w:rsidRDefault="0082159E" w:rsidP="0082159E">
      <w:pPr>
        <w:pStyle w:val="Prrafodelista"/>
        <w:numPr>
          <w:ilvl w:val="1"/>
          <w:numId w:val="15"/>
        </w:numPr>
        <w:adjustRightInd w:val="0"/>
        <w:spacing w:line="240" w:lineRule="auto"/>
        <w:ind w:left="1434" w:hanging="357"/>
        <w:rPr>
          <w:rFonts w:ascii="Helvetica Neue LT Pro 55 Roman" w:hAnsi="Helvetica Neue LT Pro 55 Roman"/>
          <w:sz w:val="20"/>
          <w:szCs w:val="20"/>
        </w:rPr>
      </w:pPr>
      <w:r>
        <w:rPr>
          <w:rFonts w:ascii="Helvetica Neue LT Pro 55 Roman" w:hAnsi="Helvetica Neue LT Pro 55 Roman"/>
          <w:sz w:val="20"/>
          <w:szCs w:val="20"/>
        </w:rPr>
        <w:t>Curs amb bonificació de pagament, 180.00€, a CaixaBanc amb el següent codi de barres:</w:t>
      </w:r>
    </w:p>
    <w:p w14:paraId="036BB052" w14:textId="1C41E2C8" w:rsidR="0082159E" w:rsidRDefault="0082159E" w:rsidP="0082159E">
      <w:pPr>
        <w:pStyle w:val="Prrafodelista"/>
        <w:spacing w:line="240" w:lineRule="auto"/>
        <w:rPr>
          <w:rFonts w:ascii="Helvetica Neue LT Pro 55 Roman" w:hAnsi="Helvetica Neue LT Pro 55 Roman"/>
          <w:sz w:val="20"/>
          <w:szCs w:val="20"/>
        </w:rPr>
      </w:pPr>
      <w:r>
        <w:rPr>
          <w:rFonts w:ascii="Helvetica Neue LT Pro 55 Roman" w:hAnsi="Helvetica Neue LT Pro 55 Roman"/>
          <w:sz w:val="20"/>
          <w:szCs w:val="20"/>
        </w:rPr>
        <w:t xml:space="preserve">         </w:t>
      </w:r>
      <w:r>
        <w:rPr>
          <w:noProof/>
          <w:color w:val="000000" w:themeColor="text1"/>
          <w:sz w:val="20"/>
          <w:szCs w:val="20"/>
        </w:rPr>
        <w:drawing>
          <wp:inline distT="0" distB="0" distL="0" distR="0" wp14:anchorId="79E4A63C" wp14:editId="42BB0880">
            <wp:extent cx="1628775" cy="619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r>
        <w:rPr>
          <w:rFonts w:ascii="Helvetica Neue LT Pro 55 Roman" w:hAnsi="Helvetica Neue LT Pro 55 Roman"/>
          <w:sz w:val="20"/>
          <w:szCs w:val="20"/>
        </w:rPr>
        <w:t xml:space="preserve">     </w:t>
      </w:r>
    </w:p>
    <w:p w14:paraId="5557F6C8" w14:textId="77777777" w:rsidR="0082159E" w:rsidRDefault="0082159E" w:rsidP="0082159E">
      <w:pPr>
        <w:pStyle w:val="Prrafodelista"/>
        <w:numPr>
          <w:ilvl w:val="0"/>
          <w:numId w:val="15"/>
        </w:numPr>
        <w:adjustRightInd w:val="0"/>
        <w:spacing w:line="240" w:lineRule="auto"/>
        <w:ind w:left="714" w:hanging="357"/>
        <w:rPr>
          <w:rFonts w:ascii="HelveticaNeueLT Pro 55 Roman" w:hAnsi="HelveticaNeueLT Pro 55 Roman"/>
          <w:sz w:val="20"/>
          <w:szCs w:val="20"/>
        </w:rPr>
      </w:pPr>
      <w:r>
        <w:rPr>
          <w:rFonts w:ascii="HelveticaNeueLT Pro 55 Roman" w:hAnsi="HelveticaNeueLT Pro 55 Roman"/>
          <w:sz w:val="20"/>
          <w:szCs w:val="20"/>
        </w:rPr>
        <w:t>Assegurança escolar per alumnes menors de 28 anys. Un pagament 1,12 € en matricular-se, a CaixaBank amb el següent codi de barres:</w:t>
      </w:r>
    </w:p>
    <w:p w14:paraId="2AA32AF4" w14:textId="42DC73DF" w:rsidR="0082159E" w:rsidRDefault="0082159E" w:rsidP="0082159E">
      <w:pPr>
        <w:adjustRightInd w:val="0"/>
        <w:spacing w:after="0"/>
        <w:rPr>
          <w:sz w:val="20"/>
          <w:szCs w:val="20"/>
          <w:lang w:val="ca-ES"/>
        </w:rPr>
      </w:pPr>
      <w:r>
        <w:rPr>
          <w:sz w:val="20"/>
          <w:szCs w:val="20"/>
          <w:lang w:val="ca-ES"/>
        </w:rPr>
        <w:t xml:space="preserve">         </w:t>
      </w:r>
      <w:r>
        <w:rPr>
          <w:noProof/>
          <w:sz w:val="20"/>
          <w:szCs w:val="20"/>
          <w:lang w:val="ca-ES"/>
        </w:rPr>
        <w:drawing>
          <wp:inline distT="0" distB="0" distL="0" distR="0" wp14:anchorId="53CA4C26" wp14:editId="36CBC8A0">
            <wp:extent cx="1609725" cy="628650"/>
            <wp:effectExtent l="0" t="0" r="9525"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Text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14:paraId="50B39361" w14:textId="77777777" w:rsidR="0082159E" w:rsidRDefault="0082159E" w:rsidP="0082159E">
      <w:pPr>
        <w:pStyle w:val="Prrafodelista"/>
        <w:numPr>
          <w:ilvl w:val="0"/>
          <w:numId w:val="15"/>
        </w:numPr>
        <w:adjustRightInd w:val="0"/>
        <w:spacing w:line="240" w:lineRule="auto"/>
        <w:ind w:left="714" w:hanging="357"/>
        <w:rPr>
          <w:rFonts w:ascii="HelveticaNeueLT Pro 55 Roman" w:hAnsi="HelveticaNeueLT Pro 55 Roman"/>
          <w:sz w:val="20"/>
          <w:szCs w:val="20"/>
        </w:rPr>
      </w:pPr>
      <w:r>
        <w:rPr>
          <w:rFonts w:ascii="HelveticaNeueLT Pro 55 Roman" w:hAnsi="HelveticaNeueLT Pro 55 Roman"/>
          <w:sz w:val="20"/>
          <w:szCs w:val="20"/>
        </w:rPr>
        <w:t xml:space="preserve">En casos diferents als anteriors, dirigiu-vos a la Gestió Acadèmica per correu electrònic a </w:t>
      </w:r>
      <w:hyperlink r:id="rId24" w:history="1">
        <w:r>
          <w:rPr>
            <w:rStyle w:val="Hipervnculo"/>
            <w:rFonts w:ascii="HelveticaNeueLT Pro 55 Roman" w:hAnsi="HelveticaNeueLT Pro 55 Roman" w:cs="Arial"/>
            <w:sz w:val="20"/>
            <w:szCs w:val="20"/>
          </w:rPr>
          <w:t>preinscripcionsimatricules@escolamassana.cat</w:t>
        </w:r>
      </w:hyperlink>
      <w:r>
        <w:rPr>
          <w:rFonts w:ascii="HelveticaNeueLT Pro 55 Roman" w:hAnsi="HelveticaNeueLT Pro 55 Roman"/>
          <w:sz w:val="20"/>
          <w:szCs w:val="20"/>
        </w:rPr>
        <w:t xml:space="preserve"> durant el període de </w:t>
      </w:r>
      <w:hyperlink r:id="rId25" w:history="1">
        <w:r>
          <w:rPr>
            <w:rStyle w:val="Hipervnculo"/>
            <w:rFonts w:ascii="HelveticaNeueLT Pro 55 Roman" w:hAnsi="HelveticaNeueLT Pro 55 Roman"/>
            <w:sz w:val="20"/>
            <w:szCs w:val="20"/>
          </w:rPr>
          <w:t>matriculació</w:t>
        </w:r>
      </w:hyperlink>
      <w:r>
        <w:rPr>
          <w:rFonts w:ascii="HelveticaNeueLT Pro 55 Roman" w:hAnsi="HelveticaNeueLT Pro 55 Roman"/>
          <w:sz w:val="20"/>
          <w:szCs w:val="20"/>
        </w:rPr>
        <w:t xml:space="preserve"> El pagament s’haurà de fer a CaixaBank amb el següent codi de barres:</w:t>
      </w:r>
    </w:p>
    <w:p w14:paraId="1429C7AF" w14:textId="17E05313" w:rsidR="0082159E" w:rsidRDefault="0082159E" w:rsidP="0082159E">
      <w:pPr>
        <w:adjustRightInd w:val="0"/>
        <w:spacing w:after="120"/>
        <w:rPr>
          <w:rFonts w:ascii="Helvetica Neue LT Pro 55 Roman" w:hAnsi="Helvetica Neue LT Pro 55 Roman"/>
          <w:sz w:val="20"/>
          <w:szCs w:val="20"/>
          <w:lang w:val="ca-ES"/>
        </w:rPr>
      </w:pPr>
      <w:r>
        <w:rPr>
          <w:rFonts w:ascii="Helvetica Neue LT Pro 55 Roman" w:hAnsi="Helvetica Neue LT Pro 55 Roman"/>
          <w:sz w:val="20"/>
          <w:szCs w:val="20"/>
          <w:lang w:val="ca-ES"/>
        </w:rPr>
        <w:t xml:space="preserve">            </w:t>
      </w:r>
      <w:r>
        <w:rPr>
          <w:rFonts w:ascii="Helvetica Neue LT Pro 55 Roman" w:hAnsi="Helvetica Neue LT Pro 55 Roman"/>
          <w:strike/>
          <w:noProof/>
          <w:sz w:val="20"/>
          <w:szCs w:val="20"/>
          <w:lang w:val="ca-ES"/>
        </w:rPr>
        <w:drawing>
          <wp:inline distT="0" distB="0" distL="0" distR="0" wp14:anchorId="12D82D7E" wp14:editId="53CDC3E0">
            <wp:extent cx="1628775" cy="619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14:paraId="21DE3714" w14:textId="77777777" w:rsidR="0082159E" w:rsidRDefault="0082159E" w:rsidP="0082159E">
      <w:pPr>
        <w:adjustRightInd w:val="0"/>
        <w:spacing w:after="0"/>
        <w:rPr>
          <w:rFonts w:ascii="Helvetica Neue LT Pro 55 Roman" w:hAnsi="Helvetica Neue LT Pro 55 Roman"/>
          <w:sz w:val="20"/>
          <w:szCs w:val="20"/>
          <w:lang w:val="ca-ES"/>
        </w:rPr>
      </w:pPr>
      <w:r>
        <w:rPr>
          <w:rFonts w:ascii="Helvetica Neue LT Pro 55 Roman" w:hAnsi="Helvetica Neue LT Pro 55 Roman"/>
          <w:sz w:val="20"/>
          <w:szCs w:val="20"/>
          <w:lang w:val="ca-ES"/>
        </w:rPr>
        <w:t>Nota: Els informem que fer aquest pagament no dona dret a plaça en el centre, si a l’alumne/a no li ha estat assignada plaça en el procés de preinscripció gestionat pel Departament d’Ensenyament.</w:t>
      </w:r>
    </w:p>
    <w:p w14:paraId="64F3BE13" w14:textId="77777777" w:rsidR="0082159E" w:rsidRPr="00056490" w:rsidRDefault="0082159E" w:rsidP="0082159E">
      <w:pPr>
        <w:spacing w:after="120"/>
        <w:rPr>
          <w:rFonts w:ascii="Helvetica Neue LT Pro 55 Roman" w:hAnsi="Helvetica Neue LT Pro 55 Roman" w:cs="Arial"/>
          <w:caps/>
          <w:sz w:val="20"/>
          <w:szCs w:val="20"/>
          <w:lang w:val="ca-ES"/>
        </w:rPr>
      </w:pPr>
      <w:r>
        <w:rPr>
          <w:rFonts w:ascii="Helvetica Neue LT Pro 55 Roman" w:hAnsi="Helvetica Neue LT Pro 55 Roman" w:cs="Arial"/>
          <w:caps/>
          <w:lang w:val="ca-ES"/>
        </w:rPr>
        <w:br w:type="page"/>
      </w:r>
      <w:r w:rsidRPr="00056490">
        <w:rPr>
          <w:rFonts w:ascii="Helvetica Neue LT Pro 55 Roman" w:hAnsi="Helvetica Neue LT Pro 55 Roman" w:cs="Arial"/>
          <w:caps/>
          <w:sz w:val="20"/>
          <w:szCs w:val="20"/>
          <w:lang w:val="ca-ES"/>
        </w:rPr>
        <w:lastRenderedPageBreak/>
        <w:t>Normativa bàsica de Cicles formatius de grau superior</w:t>
      </w:r>
    </w:p>
    <w:p w14:paraId="75CFC780"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–L’alumne/a disposa d’un màxim de 4 anys acadèmics per finalitzar el cicle formatiu. S’inclou la formació pràctica en centres de treball i el projecte final.</w:t>
      </w:r>
    </w:p>
    <w:p w14:paraId="3F256938"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–L’assistència a classe és obligatòria. La manca d’assistència no justificada serà motiu de la qualificació de “No Avaluat” i perdre la convocatòria.</w:t>
      </w:r>
    </w:p>
    <w:p w14:paraId="19425C97" w14:textId="77777777" w:rsidR="0082159E" w:rsidRPr="00056490" w:rsidRDefault="0082159E" w:rsidP="0082159E">
      <w:pPr>
        <w:adjustRightInd w:val="0"/>
        <w:spacing w:after="120"/>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–Els alumnes que suspenguin un màxim del 25% d’hores programades del curs, hauran de repetir-lo presencialment, llevat dels mòduls aprovats.</w:t>
      </w:r>
    </w:p>
    <w:p w14:paraId="21E6DF21"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Convocatòries extraordinàries i recuperacions:</w:t>
      </w:r>
    </w:p>
    <w:p w14:paraId="310AB966"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–L’alumne/a que suspengui un mòdul que no suposi el 25% de les hores d’un curs tindrà tres convocatòries extraordinàries consecutives per aprovar-lo.</w:t>
      </w:r>
    </w:p>
    <w:p w14:paraId="037751AE"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–Les convocatòries extraordinàries dels mòduls suspesos, seran els mesos de novembre i de maig.</w:t>
      </w:r>
    </w:p>
    <w:p w14:paraId="1385289A" w14:textId="77777777" w:rsidR="0082159E" w:rsidRPr="00056490" w:rsidRDefault="0082159E" w:rsidP="0082159E">
      <w:pPr>
        <w:adjustRightInd w:val="0"/>
        <w:spacing w:after="120"/>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–En els mòduls que es cursen en dos anys, si l’alumne suspèn la part de primer haurà de recuperar aquesta part per aprovar el mòdul. Per una qüestió d’ordre, les recuperacions coincidiran amb les dates de les convocatòries extraordinàries</w:t>
      </w:r>
    </w:p>
    <w:p w14:paraId="76734BBF"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Projecte Final LOGSE o Projecte Integrat LOE:</w:t>
      </w:r>
    </w:p>
    <w:p w14:paraId="402DDA3E"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–Per la matriculació del projecte final caldrà haver superat tots els mòduls i la fase de formació pràctica.</w:t>
      </w:r>
    </w:p>
    <w:p w14:paraId="3A1A601B" w14:textId="546DD2C4"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 xml:space="preserve">–Per la presentació del Projecte l’alumne té dues úniques convocatòries: </w:t>
      </w:r>
      <w:r w:rsidR="00CC641F">
        <w:rPr>
          <w:rFonts w:ascii="Helvetica Neue LT Pro 55 Roman" w:hAnsi="Helvetica Neue LT Pro 55 Roman" w:cs="Arial"/>
          <w:sz w:val="20"/>
          <w:szCs w:val="20"/>
          <w:lang w:val="ca-ES"/>
        </w:rPr>
        <w:t>desembre</w:t>
      </w:r>
      <w:r w:rsidRPr="00056490">
        <w:rPr>
          <w:rFonts w:ascii="Helvetica Neue LT Pro 55 Roman" w:hAnsi="Helvetica Neue LT Pro 55 Roman" w:cs="Arial"/>
          <w:sz w:val="20"/>
          <w:szCs w:val="20"/>
          <w:lang w:val="ca-ES"/>
        </w:rPr>
        <w:t xml:space="preserve"> i </w:t>
      </w:r>
      <w:r w:rsidR="00CC641F">
        <w:rPr>
          <w:rFonts w:ascii="Helvetica Neue LT Pro 55 Roman" w:hAnsi="Helvetica Neue LT Pro 55 Roman" w:cs="Arial"/>
          <w:sz w:val="20"/>
          <w:szCs w:val="20"/>
          <w:lang w:val="ca-ES"/>
        </w:rPr>
        <w:t>febrer</w:t>
      </w:r>
      <w:r w:rsidRPr="00056490">
        <w:rPr>
          <w:rFonts w:ascii="Helvetica Neue LT Pro 55 Roman" w:hAnsi="Helvetica Neue LT Pro 55 Roman" w:cs="Arial"/>
          <w:sz w:val="20"/>
          <w:szCs w:val="20"/>
          <w:lang w:val="ca-ES"/>
        </w:rPr>
        <w:t xml:space="preserve"> del mateix curs en què s’ha matriculat. Els alumnes que vulguin realitzar un intercanvi (Erasmus) el curs que estan matriculats del projecte, ho faran al 1r quadrimestre. </w:t>
      </w:r>
    </w:p>
    <w:p w14:paraId="20E5AEA6"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–LOE: És per això que, els alumnes de Projecte Integrat que marxin d’intercanvi no podran donar-se de baixa ja que deixarien de ser alumnes i, per tant, no podrien marxar.</w:t>
      </w:r>
    </w:p>
    <w:p w14:paraId="2669CAAE" w14:textId="77777777" w:rsidR="0082159E" w:rsidRPr="00056490" w:rsidRDefault="0082159E" w:rsidP="0082159E">
      <w:pPr>
        <w:adjustRightInd w:val="0"/>
        <w:spacing w:after="120"/>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–LOGSE: Els alumnes que es matriculen a projecte final trobaran una normativa més extensa al formulari de matrícula del PFC.</w:t>
      </w:r>
    </w:p>
    <w:p w14:paraId="43914DC7"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Baixes i suspensions:</w:t>
      </w:r>
    </w:p>
    <w:p w14:paraId="38619998"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 xml:space="preserve">–La data límit per donar-se de baixa d’un curs serà el 29 d’abril. El tràmit es formalitzarà a la gestió acadèmica, de manera presencial o per correu electrònic a </w:t>
      </w:r>
      <w:hyperlink r:id="rId27" w:history="1">
        <w:r w:rsidRPr="00056490">
          <w:rPr>
            <w:rStyle w:val="Hipervnculo"/>
            <w:rFonts w:ascii="Helvetica Neue LT Pro 55 Roman" w:hAnsi="Helvetica Neue LT Pro 55 Roman" w:cs="Arial"/>
            <w:sz w:val="20"/>
            <w:szCs w:val="20"/>
            <w:lang w:val="ca-ES"/>
          </w:rPr>
          <w:t>info.cicles@escolamassana.cat</w:t>
        </w:r>
      </w:hyperlink>
      <w:r w:rsidRPr="00056490">
        <w:rPr>
          <w:rFonts w:ascii="Helvetica Neue LT Pro 55 Roman" w:hAnsi="Helvetica Neue LT Pro 55 Roman" w:cs="Arial"/>
          <w:sz w:val="20"/>
          <w:szCs w:val="20"/>
          <w:lang w:val="ca-ES"/>
        </w:rPr>
        <w:t xml:space="preserve"> </w:t>
      </w:r>
    </w:p>
    <w:p w14:paraId="134E2EF1"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–Quan un alumne/a cursa la baixa, el centre no li reserva la plaça pel curs vinent. En el cas que vulgui tornar-se a matricular haurà de tornar a passar per tot el procés de preinscripció.</w:t>
      </w:r>
    </w:p>
    <w:p w14:paraId="396B9B68" w14:textId="77777777" w:rsidR="0082159E" w:rsidRPr="00056490" w:rsidRDefault="0082159E" w:rsidP="0082159E">
      <w:pPr>
        <w:adjustRightInd w:val="0"/>
        <w:spacing w:after="120"/>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–L’alumne/a té el dret a demanar una anul·lació en el decurs de tot el cicle. Es tracta d’una anul·lació de matricula per motius justificats. En aquest cas no compta l’any acadèmic i té la seva plaça reservada pe al curs següent. L’anul·lació només es pot sol·licitar una vegada durant el cicle.</w:t>
      </w:r>
    </w:p>
    <w:p w14:paraId="7035C609"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Beques:</w:t>
      </w:r>
    </w:p>
    <w:p w14:paraId="59FB3EA1" w14:textId="77777777" w:rsidR="0082159E" w:rsidRPr="00056490" w:rsidRDefault="0082159E" w:rsidP="0082159E">
      <w:pPr>
        <w:adjustRightInd w:val="0"/>
        <w:spacing w:after="120"/>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 xml:space="preserve">–L’alumne/a pot demanar les beques del Ministeri d’Educació i Ciència </w:t>
      </w:r>
      <w:hyperlink r:id="rId28" w:history="1">
        <w:r w:rsidRPr="00056490">
          <w:rPr>
            <w:rStyle w:val="Hipervnculo"/>
            <w:rFonts w:ascii="Helvetica Neue LT Pro 55 Roman" w:hAnsi="Helvetica Neue LT Pro 55 Roman" w:cs="Arial"/>
            <w:sz w:val="20"/>
            <w:szCs w:val="20"/>
            <w:lang w:val="ca-ES"/>
          </w:rPr>
          <w:t>http://educacio.gencat.cat/ca/serveis-tramits/beques/</w:t>
        </w:r>
      </w:hyperlink>
      <w:r w:rsidRPr="00056490">
        <w:rPr>
          <w:rFonts w:ascii="Helvetica Neue LT Pro 55 Roman" w:hAnsi="Helvetica Neue LT Pro 55 Roman" w:cs="Arial"/>
          <w:sz w:val="20"/>
          <w:szCs w:val="20"/>
          <w:lang w:val="ca-ES"/>
        </w:rPr>
        <w:t xml:space="preserve">   </w:t>
      </w:r>
    </w:p>
    <w:p w14:paraId="169E8DF8"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Convalidacions de mòduls:</w:t>
      </w:r>
    </w:p>
    <w:p w14:paraId="5BB910A6"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 xml:space="preserve">–Per a la concessió de convalidacions és requisit indispensable que la persona interessada estigui matriculada en els ensenyaments oficials per als quals sol·licita la convalidació. Les esmentades convalidacions han de ser reconegudes, amb la sol·licitud prèvia de la persona interessada, pel director/a del centre en el qual estigui matriculat l’alumne/a, mitjançant un escrit que s’ha de guardar en l’expedient acadèmic de l’alumne/a juntament amb la documentació acreditativa original que acrediti la superació del mòdul que es convalida i que sigui necessària per al seu reconeixement. </w:t>
      </w:r>
    </w:p>
    <w:p w14:paraId="65C09AED"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1. Convalidació entre mòduls de diferents cicles. Per concedir aquestes convalidacions es farà servir la taula de convalidacions publicada en les instruccions per a l’inici de curs publicada pel Departament d’Educació. Aquestes sol·licituds les resoldrà la coordinadora dels cicles, però les sol·licituds s’hauran de tramitar a través de la gestió acadèmica.</w:t>
      </w:r>
    </w:p>
    <w:p w14:paraId="29046225"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2. Convalidació de mòduls des d’altres titulacions. L’Escola Massana no pot concedir directament cap convalidació de mòduls de cicles formatius d’altres titulacions. L’alumne/a de cicles haurà de presentar la documentació acreditativa i omplir una sol·licitud. Aquestes sol·licituds s’hauran de tramitar a través de la gestió acadèmica.</w:t>
      </w:r>
    </w:p>
    <w:p w14:paraId="2835FC6F" w14:textId="77777777" w:rsidR="0082159E" w:rsidRPr="00056490" w:rsidRDefault="0082159E" w:rsidP="0082159E">
      <w:pPr>
        <w:adjustRightInd w:val="0"/>
        <w:spacing w:after="12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3. L’alumnat té l’obligatorietat d’assistir a classe fins la resolució de la petició.</w:t>
      </w:r>
    </w:p>
    <w:p w14:paraId="3A2203BE"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 xml:space="preserve">Retorn diners abonats en el moment de la matrícula </w:t>
      </w:r>
    </w:p>
    <w:p w14:paraId="45F66C8F" w14:textId="77777777" w:rsidR="0082159E" w:rsidRPr="00056490" w:rsidRDefault="0082159E" w:rsidP="0082159E">
      <w:pPr>
        <w:adjustRightInd w:val="0"/>
        <w:spacing w:after="0" w:line="288" w:lineRule="exact"/>
        <w:rPr>
          <w:rFonts w:ascii="Helvetica Neue LT Pro 55 Roman" w:hAnsi="Helvetica Neue LT Pro 55 Roman" w:cs="Arial"/>
          <w:sz w:val="20"/>
          <w:szCs w:val="20"/>
          <w:lang w:val="ca-ES"/>
        </w:rPr>
      </w:pPr>
      <w:r w:rsidRPr="00056490">
        <w:rPr>
          <w:rFonts w:ascii="Helvetica Neue LT Pro 55 Roman" w:hAnsi="Helvetica Neue LT Pro 55 Roman" w:cs="Arial"/>
          <w:sz w:val="20"/>
          <w:szCs w:val="20"/>
          <w:lang w:val="ca-ES"/>
        </w:rPr>
        <w:t>–La data límit per demanar retorn diners, per particions o errades a l’hora de fer la matrícula, serà 30 de novembre de 2021.</w:t>
      </w:r>
    </w:p>
    <w:p w14:paraId="19AF904E" w14:textId="77777777" w:rsidR="0082159E" w:rsidRDefault="0082159E" w:rsidP="0082159E">
      <w:pPr>
        <w:rPr>
          <w:rFonts w:ascii="Helvetica Neue LT Pro 55 Roman" w:hAnsi="Helvetica Neue LT Pro 55 Roman" w:cs="Arial"/>
          <w:lang w:val="ca-ES"/>
        </w:rPr>
      </w:pPr>
      <w:r>
        <w:rPr>
          <w:rFonts w:ascii="Helvetica Neue LT Pro 55 Roman" w:hAnsi="Helvetica Neue LT Pro 55 Roman" w:cs="Arial"/>
          <w:lang w:val="ca-ES"/>
        </w:rPr>
        <w:br w:type="page"/>
      </w:r>
    </w:p>
    <w:p w14:paraId="7F3FB874" w14:textId="77777777" w:rsidR="0082159E" w:rsidRDefault="0082159E" w:rsidP="0082159E">
      <w:pPr>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lastRenderedPageBreak/>
        <w:t xml:space="preserve">AUTORITZACIÓ D’ÚS IMATGE </w:t>
      </w:r>
    </w:p>
    <w:p w14:paraId="4A943C37" w14:textId="77777777" w:rsidR="0082159E" w:rsidRDefault="0082159E" w:rsidP="0082159E">
      <w:pPr>
        <w:adjustRightInd w:val="0"/>
        <w:spacing w:after="0" w:line="288" w:lineRule="exact"/>
        <w:rPr>
          <w:rFonts w:ascii="Helvetica Neue LT Pro 55 Roman" w:hAnsi="Helvetica Neue LT Pro 55 Roman"/>
          <w:lang w:val="ca-ES"/>
        </w:rPr>
      </w:pPr>
    </w:p>
    <w:p w14:paraId="33D6F069" w14:textId="77777777" w:rsidR="0082159E" w:rsidRDefault="0082159E" w:rsidP="0082159E">
      <w:pPr>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t>Autorització relativa als alumnes: ús d’imatges, publicació de dades de caràcter personal i de material que elaboren (majors de 14 anys). Curs 2021-2022</w:t>
      </w:r>
    </w:p>
    <w:p w14:paraId="57D1AB3C" w14:textId="77777777" w:rsidR="0082159E" w:rsidRDefault="0082159E" w:rsidP="0082159E">
      <w:pPr>
        <w:adjustRightInd w:val="0"/>
        <w:spacing w:after="0" w:line="288" w:lineRule="exact"/>
        <w:rPr>
          <w:rFonts w:ascii="Helvetica Neue LT Pro 55 Roman" w:hAnsi="Helvetica Neue LT Pro 55 Roman"/>
          <w:lang w:val="ca-ES"/>
        </w:rPr>
      </w:pPr>
    </w:p>
    <w:p w14:paraId="21A2F464" w14:textId="77777777" w:rsidR="0082159E" w:rsidRDefault="0082159E" w:rsidP="0082159E">
      <w:pPr>
        <w:adjustRightInd w:val="0"/>
        <w:spacing w:after="0" w:line="220" w:lineRule="exact"/>
        <w:rPr>
          <w:rFonts w:ascii="Helvetica Neue LT Pro 55 Roman" w:hAnsi="Helvetica Neue LT Pro 55 Roman"/>
          <w:sz w:val="18"/>
          <w:szCs w:val="18"/>
          <w:lang w:val="ca-ES"/>
        </w:rPr>
      </w:pPr>
      <w:r>
        <w:rPr>
          <w:rFonts w:ascii="Helvetica Neue LT Pro 55 Roman" w:hAnsi="Helvetica Neue LT Pro 55 Roman"/>
          <w:sz w:val="18"/>
          <w:szCs w:val="18"/>
          <w:lang w:val="ca-ES"/>
        </w:rPr>
        <w:t>El centre disposa d’espais de comunicació i difusió, inclosos els espais web (adreça o adreces web), on informa i fa difusió de les activitats escolars lectives, complementàries i extraescolars.</w:t>
      </w:r>
    </w:p>
    <w:p w14:paraId="038660C5" w14:textId="77777777" w:rsidR="0082159E" w:rsidRDefault="0082159E" w:rsidP="0082159E">
      <w:pPr>
        <w:adjustRightInd w:val="0"/>
        <w:spacing w:after="0" w:line="220" w:lineRule="exact"/>
        <w:rPr>
          <w:rFonts w:ascii="Helvetica Neue LT Pro 55 Roman" w:hAnsi="Helvetica Neue LT Pro 55 Roman"/>
          <w:sz w:val="18"/>
          <w:szCs w:val="18"/>
          <w:lang w:val="ca-ES"/>
        </w:rPr>
      </w:pPr>
      <w:r>
        <w:rPr>
          <w:rFonts w:ascii="Helvetica Neue LT Pro 55 Roman" w:hAnsi="Helvetica Neue LT Pro 55 Roman"/>
          <w:sz w:val="18"/>
          <w:szCs w:val="18"/>
          <w:lang w:val="ca-ES"/>
        </w:rPr>
        <w:t>En aquests espais es poden publicar imatges en què apareguin, individualment o en grup, alumnes que fan les activitats.</w:t>
      </w:r>
    </w:p>
    <w:p w14:paraId="553B2122" w14:textId="77777777" w:rsidR="0082159E" w:rsidRDefault="0082159E" w:rsidP="0082159E">
      <w:pPr>
        <w:adjustRightInd w:val="0"/>
        <w:spacing w:after="0" w:line="220" w:lineRule="exact"/>
        <w:rPr>
          <w:rFonts w:ascii="Helvetica Neue LT Pro 55 Roman" w:hAnsi="Helvetica Neue LT Pro 55 Roman"/>
          <w:sz w:val="18"/>
          <w:szCs w:val="18"/>
          <w:lang w:val="ca-ES"/>
        </w:rPr>
      </w:pPr>
      <w:r>
        <w:rPr>
          <w:rFonts w:ascii="Helvetica Neue LT Pro 55 Roman" w:hAnsi="Helvetica Neue LT Pro 55 Roman"/>
          <w:sz w:val="18"/>
          <w:szCs w:val="18"/>
          <w:lang w:val="ca-ES"/>
        </w:rPr>
        <w:t>Atès que el dret a la pròpia imatge és reconegut en l’article 18.1 de la Constitució espanyola i està regulat per la Llei orgànica 1/1982, de 5 de maig, sobre el dret a l’honor, a la intimitat personal i familiar i a la pròpia imatge, la direcció d’aquest centre demana l’autorització per publicar fotografies i vídeos on aparegui l’alumne o alumna i hi sigui clarament identificable.</w:t>
      </w:r>
    </w:p>
    <w:p w14:paraId="5872FEB3" w14:textId="77777777" w:rsidR="0082159E" w:rsidRDefault="0082159E" w:rsidP="0082159E">
      <w:pPr>
        <w:adjustRightInd w:val="0"/>
        <w:spacing w:after="0" w:line="288" w:lineRule="exact"/>
        <w:rPr>
          <w:rFonts w:ascii="Helvetica Neue LT Pro 55 Roman" w:hAnsi="Helvetica Neue LT Pro 55 Roman"/>
          <w:lang w:val="ca-ES"/>
        </w:rPr>
      </w:pPr>
    </w:p>
    <w:p w14:paraId="4EA201B4" w14:textId="77777777" w:rsidR="0082159E" w:rsidRDefault="0082159E" w:rsidP="0082159E">
      <w:pPr>
        <w:adjustRightInd w:val="0"/>
        <w:spacing w:after="0" w:line="288" w:lineRule="exact"/>
        <w:rPr>
          <w:rFonts w:ascii="Helvetica Neue LT Pro 55 Roman" w:hAnsi="Helvetica Neue LT Pro 55 Roman"/>
          <w:caps/>
          <w:lang w:val="ca-ES"/>
        </w:rPr>
      </w:pPr>
      <w:r>
        <w:rPr>
          <w:rFonts w:ascii="Helvetica Neue LT Pro 55 Roman" w:hAnsi="Helvetica Neue LT Pro 55 Roman"/>
          <w:caps/>
          <w:lang w:val="ca-ES"/>
        </w:rPr>
        <w:t>Dades de l’alumne o alumna</w:t>
      </w:r>
    </w:p>
    <w:p w14:paraId="382826B7" w14:textId="77777777" w:rsidR="0082159E" w:rsidRDefault="0082159E" w:rsidP="0082159E">
      <w:pPr>
        <w:adjustRightInd w:val="0"/>
        <w:spacing w:after="0" w:line="288" w:lineRule="exact"/>
        <w:rPr>
          <w:rFonts w:ascii="Helvetica Neue LT Pro 55 Roman" w:hAnsi="Helvetica Neue LT Pro 55 Roman"/>
          <w:lang w:val="ca-ES"/>
        </w:rPr>
      </w:pPr>
    </w:p>
    <w:p w14:paraId="77620987" w14:textId="77777777" w:rsidR="0082159E" w:rsidRDefault="0082159E" w:rsidP="0082159E">
      <w:pPr>
        <w:tabs>
          <w:tab w:val="right" w:pos="9214"/>
        </w:tabs>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t>Nom i cognoms de l’alumne o alumna</w:t>
      </w:r>
      <w:r>
        <w:rPr>
          <w:rFonts w:ascii="Helvetica Neue LT Pro 55 Roman" w:hAnsi="Helvetica Neue LT Pro 55 Roman"/>
          <w:lang w:val="ca-ES"/>
        </w:rPr>
        <w:tab/>
        <w:t>DNI/NIE/Passaport</w:t>
      </w:r>
    </w:p>
    <w:p w14:paraId="07147216" w14:textId="77777777" w:rsidR="0082159E" w:rsidRDefault="0082159E" w:rsidP="0082159E">
      <w:pPr>
        <w:tabs>
          <w:tab w:val="right" w:pos="7797"/>
        </w:tabs>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fldChar w:fldCharType="begin">
          <w:ffData>
            <w:name w:val="Text1"/>
            <w:enabled/>
            <w:calcOnExit w:val="0"/>
            <w:textInput>
              <w:format w:val="Majúscula"/>
            </w:textInput>
          </w:ffData>
        </w:fldChar>
      </w:r>
      <w:r>
        <w:rPr>
          <w:rFonts w:ascii="Helvetica Neue LT Pro 55 Roman" w:hAnsi="Helvetica Neue LT Pro 55 Roman"/>
          <w:lang w:val="ca-ES"/>
        </w:rPr>
        <w:instrText xml:space="preserve"> FORMTEXT </w:instrText>
      </w:r>
      <w:r>
        <w:rPr>
          <w:rFonts w:ascii="Helvetica Neue LT Pro 55 Roman" w:hAnsi="Helvetica Neue LT Pro 55 Roman"/>
          <w:lang w:val="ca-ES"/>
        </w:rPr>
      </w:r>
      <w:r>
        <w:rPr>
          <w:rFonts w:ascii="Helvetica Neue LT Pro 55 Roman" w:hAnsi="Helvetica Neue LT Pro 55 Roman"/>
          <w:lang w:val="ca-ES"/>
        </w:rPr>
        <w:fldChar w:fldCharType="separate"/>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lang w:val="ca-ES"/>
        </w:rPr>
        <w:fldChar w:fldCharType="end"/>
      </w:r>
      <w:r>
        <w:rPr>
          <w:rFonts w:ascii="Helvetica Neue LT Pro 55 Roman" w:hAnsi="Helvetica Neue LT Pro 55 Roman"/>
          <w:lang w:val="ca-ES"/>
        </w:rPr>
        <w:tab/>
      </w:r>
      <w:r>
        <w:rPr>
          <w:rFonts w:ascii="Helvetica Neue LT Pro 55 Roman" w:hAnsi="Helvetica Neue LT Pro 55 Roman"/>
          <w:lang w:val="ca-ES"/>
        </w:rPr>
        <w:fldChar w:fldCharType="begin">
          <w:ffData>
            <w:name w:val="Text2"/>
            <w:enabled/>
            <w:calcOnExit w:val="0"/>
            <w:textInput>
              <w:format w:val="Majúscula"/>
            </w:textInput>
          </w:ffData>
        </w:fldChar>
      </w:r>
      <w:r>
        <w:rPr>
          <w:rFonts w:ascii="Helvetica Neue LT Pro 55 Roman" w:hAnsi="Helvetica Neue LT Pro 55 Roman"/>
          <w:lang w:val="ca-ES"/>
        </w:rPr>
        <w:instrText xml:space="preserve"> FORMTEXT </w:instrText>
      </w:r>
      <w:r>
        <w:rPr>
          <w:rFonts w:ascii="Helvetica Neue LT Pro 55 Roman" w:hAnsi="Helvetica Neue LT Pro 55 Roman"/>
          <w:lang w:val="ca-ES"/>
        </w:rPr>
      </w:r>
      <w:r>
        <w:rPr>
          <w:rFonts w:ascii="Helvetica Neue LT Pro 55 Roman" w:hAnsi="Helvetica Neue LT Pro 55 Roman"/>
          <w:lang w:val="ca-ES"/>
        </w:rPr>
        <w:fldChar w:fldCharType="separate"/>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lang w:val="ca-ES"/>
        </w:rPr>
        <w:fldChar w:fldCharType="end"/>
      </w:r>
    </w:p>
    <w:p w14:paraId="36697B27" w14:textId="77777777" w:rsidR="0082159E" w:rsidRDefault="0082159E" w:rsidP="0082159E">
      <w:pPr>
        <w:tabs>
          <w:tab w:val="right" w:pos="9214"/>
        </w:tabs>
        <w:adjustRightInd w:val="0"/>
        <w:spacing w:after="0" w:line="288" w:lineRule="exact"/>
        <w:rPr>
          <w:rFonts w:ascii="Helvetica Neue LT Pro 55 Roman" w:hAnsi="Helvetica Neue LT Pro 55 Roman"/>
          <w:lang w:val="ca-ES"/>
        </w:rPr>
      </w:pPr>
    </w:p>
    <w:p w14:paraId="07A653C0" w14:textId="77777777" w:rsidR="0082159E" w:rsidRDefault="0082159E" w:rsidP="0082159E">
      <w:pPr>
        <w:tabs>
          <w:tab w:val="right" w:pos="9214"/>
        </w:tabs>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t>Autoritzo:</w:t>
      </w:r>
    </w:p>
    <w:p w14:paraId="12E7924B" w14:textId="77777777" w:rsidR="0082159E" w:rsidRDefault="0082159E" w:rsidP="0082159E">
      <w:pPr>
        <w:tabs>
          <w:tab w:val="right" w:pos="9214"/>
        </w:tabs>
        <w:adjustRightInd w:val="0"/>
        <w:spacing w:after="0" w:line="288" w:lineRule="exact"/>
        <w:rPr>
          <w:rFonts w:ascii="Helvetica Neue LT Pro 55 Roman" w:hAnsi="Helvetica Neue LT Pro 55 Roman"/>
          <w:lang w:val="ca-ES"/>
        </w:rPr>
      </w:pPr>
    </w:p>
    <w:p w14:paraId="58E3FACC" w14:textId="77777777" w:rsidR="0082159E" w:rsidRDefault="0082159E" w:rsidP="0082159E">
      <w:pPr>
        <w:pStyle w:val="Prrafodelista"/>
        <w:adjustRightInd w:val="0"/>
        <w:spacing w:line="288" w:lineRule="exact"/>
        <w:ind w:left="0"/>
        <w:rPr>
          <w:rFonts w:ascii="Helvetica Neue LT Pro 55 Roman" w:hAnsi="Helvetica Neue LT Pro 55 Roman"/>
          <w:sz w:val="24"/>
          <w:szCs w:val="24"/>
        </w:rPr>
      </w:pPr>
      <w:r>
        <w:rPr>
          <w:rFonts w:ascii="Helvetica Neue LT Pro 55 Roman" w:hAnsi="Helvetica Neue LT Pro 55 Roman"/>
          <w:sz w:val="24"/>
          <w:szCs w:val="24"/>
        </w:rPr>
        <w:t>1. Que la meva imatge pugui aparèixer en fotografies corresponents a activitats escolars lectives, complementàries i extraescolars organitzades pel centre i publicades en:</w:t>
      </w:r>
    </w:p>
    <w:p w14:paraId="3D193CC0" w14:textId="77777777" w:rsidR="0082159E" w:rsidRDefault="0082159E" w:rsidP="0082159E">
      <w:pPr>
        <w:pStyle w:val="Prrafodelista"/>
        <w:adjustRightInd w:val="0"/>
        <w:spacing w:line="288" w:lineRule="exact"/>
        <w:ind w:left="0"/>
        <w:rPr>
          <w:rFonts w:ascii="Helvetica Neue LT Pro 55 Roman" w:hAnsi="Helvetica Neue LT Pro 55 Roman"/>
          <w:sz w:val="24"/>
          <w:szCs w:val="24"/>
        </w:rPr>
      </w:pPr>
      <w:r>
        <w:rPr>
          <w:rFonts w:ascii="Helvetica Neue LT Pro 55 Roman" w:hAnsi="Helvetica Neue LT Pro 55 Roman"/>
          <w:sz w:val="24"/>
          <w:szCs w:val="24"/>
        </w:rPr>
        <w:t>–Pàgines web del centre:</w:t>
      </w:r>
      <w:r>
        <w:rPr>
          <w:rFonts w:ascii="Helvetica Neue LT Pro 55 Roman" w:hAnsi="Helvetica Neue LT Pro 55 Roman"/>
          <w:sz w:val="24"/>
          <w:szCs w:val="24"/>
        </w:rPr>
        <w:tab/>
        <w:t xml:space="preserve"> </w:t>
      </w:r>
      <w:r>
        <w:rPr>
          <w:rFonts w:ascii="Helvetica Neue LT Pro 55 Roman" w:hAnsi="Helvetica Neue LT Pro 55 Roman"/>
          <w:sz w:val="24"/>
          <w:szCs w:val="24"/>
        </w:rPr>
        <w:fldChar w:fldCharType="begin">
          <w:ffData>
            <w:name w:val="Verifica1"/>
            <w:enabled/>
            <w:calcOnExit w:val="0"/>
            <w:checkBox>
              <w:sizeAuto/>
              <w:default w:val="0"/>
              <w:checked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Sí</w:t>
      </w:r>
      <w:r>
        <w:rPr>
          <w:rFonts w:ascii="Helvetica Neue LT Pro 55 Roman" w:hAnsi="Helvetica Neue LT Pro 55 Roman"/>
          <w:sz w:val="24"/>
          <w:szCs w:val="24"/>
        </w:rPr>
        <w:tab/>
      </w:r>
      <w:r>
        <w:rPr>
          <w:rFonts w:ascii="Helvetica Neue LT Pro 55 Roman" w:hAnsi="Helvetica Neue LT Pro 55 Roman"/>
          <w:sz w:val="24"/>
          <w:szCs w:val="24"/>
        </w:rPr>
        <w:fldChar w:fldCharType="begin">
          <w:ffData>
            <w:name w:val="Verifica2"/>
            <w:enabled/>
            <w:calcOnExit w:val="0"/>
            <w:checkBox>
              <w:sizeAuto/>
              <w:default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 No</w:t>
      </w:r>
    </w:p>
    <w:p w14:paraId="0C3C6706" w14:textId="4632A77E" w:rsidR="0082159E" w:rsidRDefault="0082159E" w:rsidP="0082159E">
      <w:pPr>
        <w:pStyle w:val="Prrafodelista"/>
        <w:adjustRightInd w:val="0"/>
        <w:spacing w:line="288" w:lineRule="exact"/>
        <w:ind w:left="0"/>
        <w:rPr>
          <w:rFonts w:ascii="Helvetica Neue LT Pro 55 Roman" w:hAnsi="Helvetica Neue LT Pro 55 Roman"/>
          <w:sz w:val="24"/>
          <w:szCs w:val="24"/>
        </w:rPr>
      </w:pPr>
      <w:r>
        <w:rPr>
          <w:rFonts w:ascii="Helvetica Neue LT Pro 55 Roman" w:hAnsi="Helvetica Neue LT Pro 55 Roman"/>
          <w:sz w:val="24"/>
          <w:szCs w:val="24"/>
        </w:rPr>
        <w:t xml:space="preserve">–Revistes o publicacions editades pel centre d’àmbit educatiu:   </w:t>
      </w:r>
      <w:r>
        <w:rPr>
          <w:rFonts w:ascii="Helvetica Neue LT Pro 55 Roman" w:hAnsi="Helvetica Neue LT Pro 55 Roman"/>
          <w:sz w:val="24"/>
          <w:szCs w:val="24"/>
        </w:rPr>
        <w:fldChar w:fldCharType="begin">
          <w:ffData>
            <w:name w:val="Verifica1"/>
            <w:enabled/>
            <w:calcOnExit w:val="0"/>
            <w:checkBox>
              <w:sizeAuto/>
              <w:default w:val="0"/>
              <w:checked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Sí  </w:t>
      </w:r>
      <w:r>
        <w:rPr>
          <w:rFonts w:ascii="Helvetica Neue LT Pro 55 Roman" w:hAnsi="Helvetica Neue LT Pro 55 Roman"/>
          <w:sz w:val="24"/>
          <w:szCs w:val="24"/>
        </w:rPr>
        <w:fldChar w:fldCharType="begin">
          <w:ffData>
            <w:name w:val="Verifica2"/>
            <w:enabled/>
            <w:calcOnExit w:val="0"/>
            <w:checkBox>
              <w:sizeAuto/>
              <w:default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 No</w:t>
      </w:r>
    </w:p>
    <w:p w14:paraId="0448F96C" w14:textId="77777777" w:rsidR="0082159E" w:rsidRDefault="0082159E" w:rsidP="0082159E">
      <w:pPr>
        <w:pStyle w:val="Prrafodelista"/>
        <w:adjustRightInd w:val="0"/>
        <w:spacing w:line="288" w:lineRule="exact"/>
        <w:ind w:left="0"/>
        <w:rPr>
          <w:rFonts w:ascii="Helvetica Neue LT Pro 55 Roman" w:hAnsi="Helvetica Neue LT Pro 55 Roman"/>
          <w:sz w:val="24"/>
          <w:szCs w:val="24"/>
        </w:rPr>
      </w:pPr>
    </w:p>
    <w:p w14:paraId="7E954619" w14:textId="77777777" w:rsidR="0082159E" w:rsidRDefault="0082159E" w:rsidP="0082159E">
      <w:pPr>
        <w:pStyle w:val="Prrafodelista"/>
        <w:adjustRightInd w:val="0"/>
        <w:spacing w:line="288" w:lineRule="exact"/>
        <w:ind w:left="0"/>
        <w:rPr>
          <w:rFonts w:ascii="Helvetica Neue LT Pro 55 Roman" w:hAnsi="Helvetica Neue LT Pro 55 Roman"/>
        </w:rPr>
      </w:pPr>
      <w:r>
        <w:rPr>
          <w:rFonts w:ascii="Helvetica Neue LT Pro 55 Roman" w:hAnsi="Helvetica Neue LT Pro 55 Roman"/>
          <w:sz w:val="24"/>
          <w:szCs w:val="24"/>
        </w:rPr>
        <w:t xml:space="preserve">2. Que el material elaborat per mi pugui ser publicat en els espais de comunicació (blogs i espais web del centre i revistes editades pel centre mateix) amb finalitat de desenvolupar l’activitat educativa:   </w:t>
      </w:r>
      <w:r>
        <w:rPr>
          <w:rFonts w:ascii="Helvetica Neue LT Pro 55 Roman" w:hAnsi="Helvetica Neue LT Pro 55 Roman"/>
          <w:sz w:val="24"/>
          <w:szCs w:val="24"/>
        </w:rPr>
        <w:fldChar w:fldCharType="begin">
          <w:ffData>
            <w:name w:val="Verifica1"/>
            <w:enabled/>
            <w:calcOnExit w:val="0"/>
            <w:checkBox>
              <w:sizeAuto/>
              <w:default w:val="0"/>
              <w:checked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Sí  </w:t>
      </w:r>
      <w:r>
        <w:rPr>
          <w:rFonts w:ascii="Helvetica Neue LT Pro 55 Roman" w:hAnsi="Helvetica Neue LT Pro 55 Roman"/>
          <w:sz w:val="24"/>
          <w:szCs w:val="24"/>
        </w:rPr>
        <w:fldChar w:fldCharType="begin">
          <w:ffData>
            <w:name w:val="Verifica2"/>
            <w:enabled/>
            <w:calcOnExit w:val="0"/>
            <w:checkBox>
              <w:sizeAuto/>
              <w:default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 No</w:t>
      </w:r>
    </w:p>
    <w:p w14:paraId="3FAF312E" w14:textId="77777777" w:rsidR="0082159E" w:rsidRDefault="0082159E" w:rsidP="0082159E">
      <w:pPr>
        <w:adjustRightInd w:val="0"/>
        <w:spacing w:after="0" w:line="288" w:lineRule="exact"/>
        <w:rPr>
          <w:rFonts w:ascii="Helvetica Neue LT Pro 55 Roman" w:hAnsi="Helvetica Neue LT Pro 55 Roman"/>
          <w:lang w:val="ca-ES"/>
        </w:rPr>
      </w:pPr>
    </w:p>
    <w:p w14:paraId="3EFE948B" w14:textId="77777777" w:rsidR="0082159E" w:rsidRDefault="0082159E" w:rsidP="0082159E">
      <w:pPr>
        <w:pStyle w:val="Prrafodelista"/>
        <w:adjustRightInd w:val="0"/>
        <w:spacing w:line="288" w:lineRule="exact"/>
        <w:ind w:left="0"/>
        <w:rPr>
          <w:rFonts w:ascii="Helvetica Neue LT Pro 55 Roman" w:hAnsi="Helvetica Neue LT Pro 55 Roman"/>
          <w:sz w:val="24"/>
          <w:szCs w:val="24"/>
        </w:rPr>
      </w:pPr>
      <w:r>
        <w:rPr>
          <w:rFonts w:ascii="Helvetica Neue LT Pro 55 Roman" w:hAnsi="Helvetica Neue LT Pro 55 Roman"/>
          <w:sz w:val="24"/>
          <w:szCs w:val="24"/>
        </w:rPr>
        <w:t xml:space="preserve">3. Que en les pàgines web o blogs i revistes editades pel centre hi constin les meves inicials i el nom del centre:   </w:t>
      </w:r>
      <w:r>
        <w:rPr>
          <w:rFonts w:ascii="Helvetica Neue LT Pro 55 Roman" w:hAnsi="Helvetica Neue LT Pro 55 Roman"/>
          <w:sz w:val="24"/>
          <w:szCs w:val="24"/>
        </w:rPr>
        <w:fldChar w:fldCharType="begin">
          <w:ffData>
            <w:name w:val="Verifica1"/>
            <w:enabled/>
            <w:calcOnExit w:val="0"/>
            <w:checkBox>
              <w:sizeAuto/>
              <w:default w:val="0"/>
              <w:checked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Sí  </w:t>
      </w:r>
      <w:r>
        <w:rPr>
          <w:rFonts w:ascii="Helvetica Neue LT Pro 55 Roman" w:hAnsi="Helvetica Neue LT Pro 55 Roman"/>
          <w:sz w:val="24"/>
          <w:szCs w:val="24"/>
        </w:rPr>
        <w:fldChar w:fldCharType="begin">
          <w:ffData>
            <w:name w:val="Verifica2"/>
            <w:enabled/>
            <w:calcOnExit w:val="0"/>
            <w:checkBox>
              <w:sizeAuto/>
              <w:default w:val="0"/>
            </w:checkBox>
          </w:ffData>
        </w:fldChar>
      </w:r>
      <w:r>
        <w:rPr>
          <w:rFonts w:ascii="Helvetica Neue LT Pro 55 Roman" w:hAnsi="Helvetica Neue LT Pro 55 Roman"/>
          <w:sz w:val="24"/>
          <w:szCs w:val="24"/>
        </w:rPr>
        <w:instrText xml:space="preserve"> FORMCHECKBOX </w:instrText>
      </w:r>
      <w:r w:rsidR="00CC641F">
        <w:rPr>
          <w:rFonts w:ascii="Helvetica Neue LT Pro 55 Roman" w:hAnsi="Helvetica Neue LT Pro 55 Roman"/>
          <w:sz w:val="24"/>
          <w:szCs w:val="24"/>
        </w:rPr>
      </w:r>
      <w:r w:rsidR="00CC641F">
        <w:rPr>
          <w:rFonts w:ascii="Helvetica Neue LT Pro 55 Roman" w:hAnsi="Helvetica Neue LT Pro 55 Roman"/>
          <w:sz w:val="24"/>
          <w:szCs w:val="24"/>
        </w:rPr>
        <w:fldChar w:fldCharType="separate"/>
      </w:r>
      <w:r>
        <w:rPr>
          <w:rFonts w:ascii="Helvetica Neue LT Pro 55 Roman" w:hAnsi="Helvetica Neue LT Pro 55 Roman"/>
          <w:sz w:val="24"/>
          <w:szCs w:val="24"/>
        </w:rPr>
        <w:fldChar w:fldCharType="end"/>
      </w:r>
      <w:r>
        <w:rPr>
          <w:rFonts w:ascii="Helvetica Neue LT Pro 55 Roman" w:hAnsi="Helvetica Neue LT Pro 55 Roman"/>
          <w:sz w:val="24"/>
          <w:szCs w:val="24"/>
        </w:rPr>
        <w:t xml:space="preserve"> No</w:t>
      </w:r>
    </w:p>
    <w:p w14:paraId="47956260" w14:textId="77777777" w:rsidR="0082159E" w:rsidRDefault="0082159E" w:rsidP="0082159E">
      <w:pPr>
        <w:adjustRightInd w:val="0"/>
        <w:spacing w:after="0" w:line="288" w:lineRule="exact"/>
        <w:rPr>
          <w:rFonts w:ascii="Helvetica Neue LT Pro 55 Roman" w:hAnsi="Helvetica Neue LT Pro 55 Roman"/>
          <w:lang w:val="ca-ES"/>
        </w:rPr>
      </w:pPr>
    </w:p>
    <w:p w14:paraId="48EBDA76" w14:textId="77777777" w:rsidR="0082159E" w:rsidRDefault="0082159E" w:rsidP="0082159E">
      <w:pPr>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t>Lloc i data</w:t>
      </w:r>
    </w:p>
    <w:p w14:paraId="1B28B5B0" w14:textId="77777777" w:rsidR="0082159E" w:rsidRDefault="0082159E" w:rsidP="0082159E">
      <w:pPr>
        <w:adjustRightInd w:val="0"/>
        <w:spacing w:after="0" w:line="288" w:lineRule="exact"/>
        <w:rPr>
          <w:rFonts w:ascii="Helvetica Neue LT Pro 55 Roman" w:hAnsi="Helvetica Neue LT Pro 55 Roman"/>
          <w:lang w:val="ca-ES"/>
        </w:rPr>
      </w:pPr>
      <w:r>
        <w:rPr>
          <w:rFonts w:ascii="Helvetica Neue LT Pro 55 Roman" w:hAnsi="Helvetica Neue LT Pro 55 Roman"/>
          <w:lang w:val="ca-ES"/>
        </w:rPr>
        <w:fldChar w:fldCharType="begin">
          <w:ffData>
            <w:name w:val="Text3"/>
            <w:enabled/>
            <w:calcOnExit w:val="0"/>
            <w:textInput>
              <w:format w:val="Primera majúscula"/>
            </w:textInput>
          </w:ffData>
        </w:fldChar>
      </w:r>
      <w:r>
        <w:rPr>
          <w:rFonts w:ascii="Helvetica Neue LT Pro 55 Roman" w:hAnsi="Helvetica Neue LT Pro 55 Roman"/>
          <w:lang w:val="ca-ES"/>
        </w:rPr>
        <w:instrText xml:space="preserve"> FORMTEXT </w:instrText>
      </w:r>
      <w:r>
        <w:rPr>
          <w:rFonts w:ascii="Helvetica Neue LT Pro 55 Roman" w:hAnsi="Helvetica Neue LT Pro 55 Roman"/>
          <w:lang w:val="ca-ES"/>
        </w:rPr>
      </w:r>
      <w:r>
        <w:rPr>
          <w:rFonts w:ascii="Helvetica Neue LT Pro 55 Roman" w:hAnsi="Helvetica Neue LT Pro 55 Roman"/>
          <w:lang w:val="ca-ES"/>
        </w:rPr>
        <w:fldChar w:fldCharType="separate"/>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noProof/>
          <w:lang w:val="ca-ES"/>
        </w:rPr>
        <w:t> </w:t>
      </w:r>
      <w:r>
        <w:rPr>
          <w:rFonts w:ascii="Helvetica Neue LT Pro 55 Roman" w:hAnsi="Helvetica Neue LT Pro 55 Roman"/>
          <w:lang w:val="ca-ES"/>
        </w:rPr>
        <w:fldChar w:fldCharType="end"/>
      </w:r>
    </w:p>
    <w:p w14:paraId="03CEEC18" w14:textId="77777777" w:rsidR="0082159E" w:rsidRDefault="0082159E" w:rsidP="0082159E">
      <w:pPr>
        <w:adjustRightInd w:val="0"/>
        <w:spacing w:after="0" w:line="288" w:lineRule="exact"/>
        <w:rPr>
          <w:rFonts w:ascii="Helvetica Neue LT Pro 55 Roman" w:hAnsi="Helvetica Neue LT Pro 55 Roman"/>
          <w:lang w:val="ca-ES"/>
        </w:rPr>
      </w:pPr>
    </w:p>
    <w:p w14:paraId="0E0759B3" w14:textId="34440F50" w:rsidR="00CF2B05" w:rsidRPr="00472024" w:rsidRDefault="0082159E" w:rsidP="0082159E">
      <w:pPr>
        <w:adjustRightInd w:val="0"/>
        <w:spacing w:after="0" w:line="288" w:lineRule="exact"/>
        <w:rPr>
          <w:rFonts w:ascii="Helvetica Neue LT Pro 55 Roman" w:hAnsi="Helvetica Neue LT Pro 55 Roman" w:cs="Arial"/>
          <w:lang w:val="ca-ES"/>
        </w:rPr>
      </w:pPr>
      <w:r>
        <w:rPr>
          <w:rFonts w:ascii="Helvetica Neue LT Pro 55 Roman" w:hAnsi="Helvetica Neue LT Pro 55 Roman"/>
          <w:lang w:val="ca-ES"/>
        </w:rPr>
        <w:t>Signatura de l’alumne o alumna</w:t>
      </w:r>
    </w:p>
    <w:p w14:paraId="2A5BCE1D" w14:textId="77777777" w:rsidR="00805B34" w:rsidRPr="00472024" w:rsidRDefault="00805B34" w:rsidP="00D94AFB">
      <w:pPr>
        <w:adjustRightInd w:val="0"/>
        <w:spacing w:after="0" w:line="288" w:lineRule="exact"/>
        <w:rPr>
          <w:rFonts w:ascii="Helvetica Neue LT Pro 55 Roman" w:hAnsi="Helvetica Neue LT Pro 55 Roman" w:cs="Arial"/>
          <w:lang w:val="ca-ES"/>
        </w:rPr>
      </w:pPr>
    </w:p>
    <w:p w14:paraId="1AEA5216" w14:textId="77777777" w:rsidR="00805B34" w:rsidRPr="00472024" w:rsidRDefault="00805B34" w:rsidP="00805B34">
      <w:pPr>
        <w:adjustRightInd w:val="0"/>
        <w:spacing w:after="0" w:line="200" w:lineRule="exact"/>
        <w:rPr>
          <w:rFonts w:ascii="Helvetica Neue LT Pro 55 Roman" w:hAnsi="Helvetica Neue LT Pro 55 Roman" w:cs="Arial"/>
          <w:sz w:val="16"/>
          <w:szCs w:val="16"/>
          <w:lang w:val="ca-ES"/>
        </w:rPr>
      </w:pPr>
    </w:p>
    <w:p w14:paraId="3A200BD9" w14:textId="554388F7" w:rsidR="00805B34" w:rsidRPr="00472024" w:rsidRDefault="00805B34" w:rsidP="00805B34">
      <w:pPr>
        <w:adjustRightInd w:val="0"/>
        <w:spacing w:after="0" w:line="200" w:lineRule="exact"/>
        <w:rPr>
          <w:rFonts w:ascii="Helvetica Neue LT Pro 55 Roman" w:hAnsi="Helvetica Neue LT Pro 55 Roman" w:cs="Arial"/>
          <w:sz w:val="16"/>
          <w:szCs w:val="16"/>
          <w:lang w:val="ca-ES"/>
        </w:rPr>
      </w:pPr>
      <w:r w:rsidRPr="00472024">
        <w:rPr>
          <w:rFonts w:ascii="Helvetica Neue LT Pro 55 Roman" w:hAnsi="Helvetica Neue LT Pro 55 Roman" w:cs="Arial"/>
          <w:sz w:val="16"/>
          <w:szCs w:val="16"/>
          <w:lang w:val="ca-ES"/>
        </w:rPr>
        <w:t xml:space="preserve">D’acord amb l’article 5 de la Llei orgànica 15/1999, de 13 de desembre, de protecció de dades de caràcter personal, les vostres dades seran incorporades al fitxer “Alumnat de centres educatius dependents del Departament d’Ensenyament”, amb la finalitat de gestionar l’acció educativa, l’orientació acadèmica i professional, l’acció tutorial i de comunicació amb les famílies, l’avaluació objectiva del rendiment escolar, el compromís dels alumnes i llurs famílies en el procés educatiu i l’accés als serveis digitals i telemàtics facilitats pel Departament. L’òrgan responsable del fitxer és la Direcció del centre educatiu. Podeu exercir els drets d’accés, rectificació, cancel·lació i oposició mitjançant un escrit adreçat a la Direcció del centre educatiu corresponent. Direcció del centre / Coordinació de l’AFA. </w:t>
      </w:r>
      <w:r w:rsidRPr="00472024">
        <w:rPr>
          <w:rFonts w:ascii="Helvetica Neue LT Pro 55 Roman" w:eastAsia="Calibri" w:hAnsi="Helvetica Neue LT Pro 55 Roman"/>
          <w:sz w:val="16"/>
          <w:szCs w:val="16"/>
          <w:lang w:val="ca-ES"/>
        </w:rPr>
        <w:t>Y332-041/03-13</w:t>
      </w:r>
    </w:p>
    <w:p w14:paraId="4705F3A3" w14:textId="77777777" w:rsidR="004F0535" w:rsidRDefault="00CF2B05" w:rsidP="00AA16A5">
      <w:pPr>
        <w:adjustRightInd w:val="0"/>
        <w:spacing w:after="0"/>
        <w:rPr>
          <w:rFonts w:ascii="Helvetica Neue LT Pro 55 Roman" w:hAnsi="Helvetica Neue LT Pro 55 Roman" w:cs="Arial"/>
          <w:lang w:val="ca-ES"/>
        </w:rPr>
      </w:pPr>
      <w:r w:rsidRPr="00472024">
        <w:rPr>
          <w:rFonts w:ascii="Helvetica Neue LT Pro 55 Roman" w:hAnsi="Helvetica Neue LT Pro 55 Roman" w:cs="Arial"/>
          <w:lang w:val="ca-ES"/>
        </w:rPr>
        <w:br w:type="page"/>
      </w:r>
    </w:p>
    <w:p w14:paraId="54C74A4F" w14:textId="53D49B90" w:rsidR="00CF2B05" w:rsidRPr="001239E2" w:rsidRDefault="00CF2B05" w:rsidP="00AA16A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lastRenderedPageBreak/>
        <w:t>MATRÍCULA CF</w:t>
      </w:r>
      <w:r w:rsidR="000E56C4" w:rsidRPr="001239E2">
        <w:rPr>
          <w:rFonts w:ascii="Helvetica Neue LT Pro 55 Roman" w:hAnsi="Helvetica Neue LT Pro 55 Roman"/>
          <w:sz w:val="16"/>
          <w:szCs w:val="16"/>
          <w:lang w:val="ca-ES"/>
        </w:rPr>
        <w:t>AS</w:t>
      </w:r>
      <w:r w:rsidRPr="001239E2">
        <w:rPr>
          <w:rFonts w:ascii="Helvetica Neue LT Pro 55 Roman" w:hAnsi="Helvetica Neue LT Pro 55 Roman"/>
          <w:sz w:val="16"/>
          <w:szCs w:val="16"/>
          <w:lang w:val="ca-ES"/>
        </w:rPr>
        <w:t xml:space="preserve"> </w:t>
      </w:r>
      <w:r w:rsidR="00B32F16" w:rsidRPr="001239E2">
        <w:rPr>
          <w:rFonts w:ascii="Helvetica Neue LT Pro 55 Roman" w:hAnsi="Helvetica Neue LT Pro 55 Roman"/>
          <w:sz w:val="16"/>
          <w:szCs w:val="16"/>
          <w:lang w:val="ca-ES"/>
        </w:rPr>
        <w:t>TÈCNIQUES ESCULTÒRIQUES</w:t>
      </w:r>
      <w:r w:rsidR="00EF60B4" w:rsidRPr="001239E2">
        <w:rPr>
          <w:rFonts w:ascii="Helvetica Neue LT Pro 55 Roman" w:hAnsi="Helvetica Neue LT Pro 55 Roman"/>
          <w:sz w:val="16"/>
          <w:szCs w:val="16"/>
          <w:lang w:val="ca-ES"/>
        </w:rPr>
        <w:t xml:space="preserve"> </w:t>
      </w:r>
      <w:r w:rsidRPr="001239E2">
        <w:rPr>
          <w:rFonts w:ascii="Helvetica Neue LT Pro 55 Roman" w:hAnsi="Helvetica Neue LT Pro 55 Roman"/>
          <w:sz w:val="16"/>
          <w:szCs w:val="16"/>
          <w:lang w:val="ca-ES"/>
        </w:rPr>
        <w:t xml:space="preserve">CURS </w:t>
      </w:r>
      <w:r w:rsidR="00C67453" w:rsidRPr="001239E2">
        <w:rPr>
          <w:rFonts w:ascii="Helvetica Neue LT Pro 55 Roman" w:hAnsi="Helvetica Neue LT Pro 55 Roman"/>
          <w:sz w:val="16"/>
          <w:szCs w:val="16"/>
          <w:lang w:val="ca-ES"/>
        </w:rPr>
        <w:t>2021-2022</w:t>
      </w:r>
    </w:p>
    <w:p w14:paraId="7C7AA9D6" w14:textId="77777777" w:rsidR="00CF2B05" w:rsidRPr="001239E2" w:rsidRDefault="00CF2B05" w:rsidP="00AA16A5">
      <w:pPr>
        <w:tabs>
          <w:tab w:val="left" w:pos="5529"/>
          <w:tab w:val="left" w:pos="8789"/>
        </w:tabs>
        <w:adjustRightInd w:val="0"/>
        <w:spacing w:after="0"/>
        <w:rPr>
          <w:rFonts w:ascii="Helvetica Neue LT Pro 55 Roman" w:hAnsi="Helvetica Neue LT Pro 55 Roman"/>
          <w:sz w:val="16"/>
          <w:szCs w:val="16"/>
          <w:lang w:val="ca-ES"/>
        </w:rPr>
      </w:pPr>
    </w:p>
    <w:p w14:paraId="08D28197" w14:textId="766E7281" w:rsidR="00CF2B05" w:rsidRPr="001239E2" w:rsidRDefault="00CF2B05" w:rsidP="00CF2B05">
      <w:pPr>
        <w:tabs>
          <w:tab w:val="left" w:pos="5529"/>
          <w:tab w:val="left" w:pos="8789"/>
        </w:tabs>
        <w:adjustRightInd w:val="0"/>
        <w:spacing w:after="0"/>
        <w:rPr>
          <w:rFonts w:ascii="Helvetica Neue LT Pro 55 Roman" w:hAnsi="Helvetica Neue LT Pro 55 Roman" w:cs="Arial"/>
          <w:sz w:val="16"/>
          <w:szCs w:val="16"/>
          <w:lang w:val="ca-ES"/>
        </w:rPr>
      </w:pPr>
      <w:r w:rsidRPr="001239E2">
        <w:rPr>
          <w:rFonts w:ascii="Helvetica Neue LT Pro 55 Roman" w:hAnsi="Helvetica Neue LT Pro 55 Roman"/>
          <w:sz w:val="16"/>
          <w:szCs w:val="16"/>
          <w:lang w:val="ca-ES"/>
        </w:rPr>
        <w:t>DOCUMENTACIÓ:</w:t>
      </w:r>
      <w:r w:rsidRPr="001239E2">
        <w:rPr>
          <w:rFonts w:ascii="Helvetica Neue LT Pro 55 Roman" w:hAnsi="Helvetica Neue LT Pro 55 Roman"/>
          <w:b/>
          <w:sz w:val="16"/>
          <w:szCs w:val="16"/>
          <w:lang w:val="ca-ES"/>
        </w:rPr>
        <w:t xml:space="preserve"> </w:t>
      </w:r>
      <w:r w:rsidRPr="001239E2">
        <w:rPr>
          <w:rFonts w:ascii="Helvetica Neue LT Pro 55 Roman" w:hAnsi="Helvetica Neue LT Pro 55 Roman" w:cs="Arial"/>
          <w:sz w:val="16"/>
          <w:szCs w:val="16"/>
          <w:shd w:val="clear" w:color="auto" w:fill="B3B3B3"/>
          <w:lang w:val="ca-ES"/>
        </w:rPr>
        <w:t>(</w:t>
      </w:r>
      <w:r w:rsidR="00D23286" w:rsidRPr="001239E2">
        <w:rPr>
          <w:rFonts w:ascii="Helvetica Neue LT Pro 55 Roman" w:hAnsi="Helvetica Neue LT Pro 55 Roman" w:cs="Arial"/>
          <w:sz w:val="16"/>
          <w:szCs w:val="16"/>
          <w:shd w:val="clear" w:color="auto" w:fill="B3B3B3"/>
          <w:lang w:val="ca-ES"/>
        </w:rPr>
        <w:t>ho omplirà el centre)</w:t>
      </w:r>
    </w:p>
    <w:tbl>
      <w:tblPr>
        <w:tblStyle w:val="Tablaconcuadrcula"/>
        <w:tblW w:w="0" w:type="auto"/>
        <w:tblInd w:w="-11" w:type="dxa"/>
        <w:tblLook w:val="04A0" w:firstRow="1" w:lastRow="0" w:firstColumn="1" w:lastColumn="0" w:noHBand="0" w:noVBand="1"/>
      </w:tblPr>
      <w:tblGrid>
        <w:gridCol w:w="4710"/>
        <w:gridCol w:w="236"/>
      </w:tblGrid>
      <w:tr w:rsidR="00CF2B05" w:rsidRPr="001239E2" w14:paraId="13478503" w14:textId="77777777" w:rsidTr="00CF2B05">
        <w:tc>
          <w:tcPr>
            <w:tcW w:w="4710" w:type="dxa"/>
            <w:vAlign w:val="center"/>
          </w:tcPr>
          <w:p w14:paraId="0EC2214D" w14:textId="77777777" w:rsidR="00CF2B05" w:rsidRPr="001239E2" w:rsidRDefault="00CF2B05" w:rsidP="00CF2B05">
            <w:pPr>
              <w:adjustRightInd w:val="0"/>
              <w:rPr>
                <w:sz w:val="16"/>
                <w:szCs w:val="16"/>
                <w:lang w:val="ca-ES"/>
              </w:rPr>
            </w:pPr>
            <w:r w:rsidRPr="001239E2">
              <w:rPr>
                <w:rFonts w:ascii="Helvetica Neue LT Pro 55 Roman" w:hAnsi="Helvetica Neue LT Pro 55 Roman" w:cs="Arial"/>
                <w:sz w:val="16"/>
                <w:szCs w:val="16"/>
                <w:lang w:val="ca-ES"/>
              </w:rPr>
              <w:t>DNI/NIE/Passaport</w:t>
            </w:r>
          </w:p>
        </w:tc>
        <w:tc>
          <w:tcPr>
            <w:tcW w:w="236" w:type="dxa"/>
            <w:vAlign w:val="center"/>
          </w:tcPr>
          <w:p w14:paraId="4884373A" w14:textId="77777777" w:rsidR="00CF2B05" w:rsidRPr="001239E2" w:rsidRDefault="00CF2B05" w:rsidP="00CF2B05">
            <w:pPr>
              <w:adjustRightInd w:val="0"/>
              <w:rPr>
                <w:sz w:val="16"/>
                <w:szCs w:val="16"/>
                <w:lang w:val="ca-ES"/>
              </w:rPr>
            </w:pPr>
          </w:p>
        </w:tc>
      </w:tr>
      <w:tr w:rsidR="00CF2B05" w:rsidRPr="001239E2" w14:paraId="3AA81EB8" w14:textId="77777777" w:rsidTr="00CF2B05">
        <w:tc>
          <w:tcPr>
            <w:tcW w:w="4710" w:type="dxa"/>
            <w:vAlign w:val="center"/>
          </w:tcPr>
          <w:p w14:paraId="39C68EDE" w14:textId="77777777" w:rsidR="00CF2B05" w:rsidRPr="001239E2" w:rsidRDefault="00CF2B05" w:rsidP="00CF2B05">
            <w:pPr>
              <w:adjustRightInd w:val="0"/>
              <w:rPr>
                <w:sz w:val="16"/>
                <w:szCs w:val="16"/>
                <w:lang w:val="ca-ES"/>
              </w:rPr>
            </w:pPr>
            <w:r w:rsidRPr="001239E2">
              <w:rPr>
                <w:rFonts w:ascii="Helvetica Neue LT Pro 55 Roman" w:hAnsi="Helvetica Neue LT Pro 55 Roman" w:cs="Arial"/>
                <w:sz w:val="16"/>
                <w:szCs w:val="16"/>
                <w:lang w:val="ca-ES"/>
              </w:rPr>
              <w:t>TIS (Targeta d’Identificació Sanitària)</w:t>
            </w:r>
          </w:p>
        </w:tc>
        <w:tc>
          <w:tcPr>
            <w:tcW w:w="236" w:type="dxa"/>
            <w:vAlign w:val="center"/>
          </w:tcPr>
          <w:p w14:paraId="1163BF21" w14:textId="77777777" w:rsidR="00CF2B05" w:rsidRPr="001239E2" w:rsidRDefault="00CF2B05" w:rsidP="00CF2B05">
            <w:pPr>
              <w:adjustRightInd w:val="0"/>
              <w:rPr>
                <w:sz w:val="16"/>
                <w:szCs w:val="16"/>
                <w:lang w:val="ca-ES"/>
              </w:rPr>
            </w:pPr>
          </w:p>
        </w:tc>
      </w:tr>
      <w:tr w:rsidR="00CF2B05" w:rsidRPr="001239E2" w14:paraId="23B06A26" w14:textId="77777777" w:rsidTr="00CF2B05">
        <w:tc>
          <w:tcPr>
            <w:tcW w:w="4710" w:type="dxa"/>
            <w:vAlign w:val="center"/>
          </w:tcPr>
          <w:p w14:paraId="5EAF487E" w14:textId="77777777" w:rsidR="00CF2B05" w:rsidRPr="001239E2" w:rsidRDefault="00CF2B05" w:rsidP="00CF2B05">
            <w:pPr>
              <w:adjustRightInd w:val="0"/>
              <w:rPr>
                <w:sz w:val="16"/>
                <w:szCs w:val="16"/>
                <w:lang w:val="ca-ES"/>
              </w:rPr>
            </w:pPr>
            <w:r w:rsidRPr="001239E2">
              <w:rPr>
                <w:rFonts w:ascii="Helvetica Neue LT Pro 55 Roman" w:hAnsi="Helvetica Neue LT Pro 55 Roman" w:cs="Arial"/>
                <w:sz w:val="16"/>
                <w:szCs w:val="16"/>
                <w:lang w:val="ca-ES"/>
              </w:rPr>
              <w:t>Resguard Títol o doc. acreditativa</w:t>
            </w:r>
          </w:p>
        </w:tc>
        <w:tc>
          <w:tcPr>
            <w:tcW w:w="236" w:type="dxa"/>
            <w:vAlign w:val="center"/>
          </w:tcPr>
          <w:p w14:paraId="057CE6D7" w14:textId="77777777" w:rsidR="00CF2B05" w:rsidRPr="001239E2" w:rsidRDefault="00CF2B05" w:rsidP="00CF2B05">
            <w:pPr>
              <w:adjustRightInd w:val="0"/>
              <w:rPr>
                <w:sz w:val="16"/>
                <w:szCs w:val="16"/>
                <w:lang w:val="ca-ES"/>
              </w:rPr>
            </w:pPr>
          </w:p>
        </w:tc>
      </w:tr>
      <w:tr w:rsidR="00CF2B05" w:rsidRPr="001239E2" w14:paraId="720279BD" w14:textId="77777777" w:rsidTr="00CF2B05">
        <w:tc>
          <w:tcPr>
            <w:tcW w:w="4710" w:type="dxa"/>
            <w:vAlign w:val="center"/>
          </w:tcPr>
          <w:p w14:paraId="41E4F571" w14:textId="77777777" w:rsidR="00CF2B05" w:rsidRPr="001239E2" w:rsidRDefault="00CF2B05" w:rsidP="00CF2B05">
            <w:pPr>
              <w:adjustRightInd w:val="0"/>
              <w:rPr>
                <w:sz w:val="16"/>
                <w:szCs w:val="16"/>
                <w:lang w:val="ca-ES"/>
              </w:rPr>
            </w:pPr>
            <w:r w:rsidRPr="001239E2">
              <w:rPr>
                <w:rFonts w:ascii="Helvetica Neue LT Pro 55 Roman" w:hAnsi="Helvetica Neue LT Pro 55 Roman" w:cs="Arial"/>
                <w:sz w:val="16"/>
                <w:szCs w:val="16"/>
                <w:lang w:val="ca-ES"/>
              </w:rPr>
              <w:t>1 fotografia</w:t>
            </w:r>
          </w:p>
        </w:tc>
        <w:tc>
          <w:tcPr>
            <w:tcW w:w="236" w:type="dxa"/>
            <w:vAlign w:val="center"/>
          </w:tcPr>
          <w:p w14:paraId="07A8CE64" w14:textId="77777777" w:rsidR="00CF2B05" w:rsidRPr="001239E2" w:rsidRDefault="00CF2B05" w:rsidP="00CF2B05">
            <w:pPr>
              <w:adjustRightInd w:val="0"/>
              <w:rPr>
                <w:sz w:val="16"/>
                <w:szCs w:val="16"/>
                <w:lang w:val="ca-ES"/>
              </w:rPr>
            </w:pPr>
          </w:p>
        </w:tc>
      </w:tr>
      <w:tr w:rsidR="00CF2B05" w:rsidRPr="001239E2" w14:paraId="669137D9" w14:textId="77777777" w:rsidTr="00CF2B05">
        <w:tc>
          <w:tcPr>
            <w:tcW w:w="4710" w:type="dxa"/>
            <w:vAlign w:val="center"/>
          </w:tcPr>
          <w:p w14:paraId="64053654" w14:textId="1A7386B7" w:rsidR="00CF2B05" w:rsidRPr="001239E2" w:rsidRDefault="0082159E" w:rsidP="00CF2B05">
            <w:pPr>
              <w:adjustRightInd w:val="0"/>
              <w:rPr>
                <w:sz w:val="16"/>
                <w:szCs w:val="16"/>
                <w:lang w:val="ca-ES"/>
              </w:rPr>
            </w:pPr>
            <w:r>
              <w:rPr>
                <w:rFonts w:ascii="Helvetica Neue LT Pro 55 Roman" w:hAnsi="Helvetica Neue LT Pro 55 Roman" w:cs="Arial"/>
                <w:sz w:val="16"/>
                <w:szCs w:val="16"/>
                <w:lang w:val="ca-ES"/>
              </w:rPr>
              <w:t>Pagament en un termini</w:t>
            </w:r>
          </w:p>
        </w:tc>
        <w:tc>
          <w:tcPr>
            <w:tcW w:w="236" w:type="dxa"/>
            <w:vAlign w:val="center"/>
          </w:tcPr>
          <w:p w14:paraId="3702194C" w14:textId="77777777" w:rsidR="00CF2B05" w:rsidRPr="001239E2" w:rsidRDefault="00CF2B05" w:rsidP="00CF2B05">
            <w:pPr>
              <w:adjustRightInd w:val="0"/>
              <w:rPr>
                <w:sz w:val="16"/>
                <w:szCs w:val="16"/>
                <w:lang w:val="ca-ES"/>
              </w:rPr>
            </w:pPr>
          </w:p>
        </w:tc>
      </w:tr>
      <w:tr w:rsidR="0082159E" w:rsidRPr="001239E2" w14:paraId="2012998F" w14:textId="77777777" w:rsidTr="00CF2B05">
        <w:tc>
          <w:tcPr>
            <w:tcW w:w="4710" w:type="dxa"/>
            <w:vAlign w:val="center"/>
          </w:tcPr>
          <w:p w14:paraId="64A18550" w14:textId="7D1D12EA" w:rsidR="0082159E" w:rsidRPr="001239E2" w:rsidRDefault="0082159E" w:rsidP="00CF2B05">
            <w:pPr>
              <w:adjustRightInd w:val="0"/>
              <w:rPr>
                <w:rFonts w:ascii="Helvetica Neue LT Pro 55 Roman" w:hAnsi="Helvetica Neue LT Pro 55 Roman" w:cs="Arial"/>
                <w:sz w:val="16"/>
                <w:szCs w:val="16"/>
                <w:lang w:val="ca-ES"/>
              </w:rPr>
            </w:pPr>
            <w:r>
              <w:rPr>
                <w:rFonts w:ascii="Helvetica Neue LT Pro 55 Roman" w:hAnsi="Helvetica Neue LT Pro 55 Roman" w:cs="Arial"/>
                <w:sz w:val="16"/>
                <w:szCs w:val="16"/>
                <w:lang w:val="ca-ES"/>
              </w:rPr>
              <w:t>Pagament en dos terminis</w:t>
            </w:r>
          </w:p>
        </w:tc>
        <w:tc>
          <w:tcPr>
            <w:tcW w:w="236" w:type="dxa"/>
            <w:vAlign w:val="center"/>
          </w:tcPr>
          <w:p w14:paraId="23842881" w14:textId="77777777" w:rsidR="0082159E" w:rsidRPr="001239E2" w:rsidRDefault="0082159E" w:rsidP="00CF2B05">
            <w:pPr>
              <w:adjustRightInd w:val="0"/>
              <w:rPr>
                <w:sz w:val="16"/>
                <w:szCs w:val="16"/>
                <w:lang w:val="ca-ES"/>
              </w:rPr>
            </w:pPr>
          </w:p>
        </w:tc>
      </w:tr>
      <w:tr w:rsidR="00CF2B05" w:rsidRPr="001239E2" w14:paraId="25637804" w14:textId="77777777" w:rsidTr="00CF2B05">
        <w:tc>
          <w:tcPr>
            <w:tcW w:w="4710" w:type="dxa"/>
            <w:vAlign w:val="center"/>
          </w:tcPr>
          <w:p w14:paraId="6C18655C" w14:textId="77777777" w:rsidR="00CF2B05" w:rsidRPr="001239E2" w:rsidRDefault="00CF2B05" w:rsidP="00CF2B05">
            <w:pPr>
              <w:adjustRightInd w:val="0"/>
              <w:rPr>
                <w:sz w:val="16"/>
                <w:szCs w:val="16"/>
                <w:lang w:val="ca-ES"/>
              </w:rPr>
            </w:pPr>
            <w:r w:rsidRPr="001239E2">
              <w:rPr>
                <w:rFonts w:ascii="Arial" w:hAnsi="Arial" w:cs="Arial"/>
                <w:sz w:val="16"/>
                <w:szCs w:val="16"/>
                <w:lang w:val="ca-ES"/>
              </w:rPr>
              <w:t>BECA/FNgral/FNespecial/FM/Discapacitat 33% o +</w:t>
            </w:r>
          </w:p>
        </w:tc>
        <w:tc>
          <w:tcPr>
            <w:tcW w:w="236" w:type="dxa"/>
            <w:vAlign w:val="center"/>
          </w:tcPr>
          <w:p w14:paraId="7EF558FA" w14:textId="77777777" w:rsidR="00CF2B05" w:rsidRPr="001239E2" w:rsidRDefault="00CF2B05" w:rsidP="00CF2B05">
            <w:pPr>
              <w:adjustRightInd w:val="0"/>
              <w:rPr>
                <w:sz w:val="16"/>
                <w:szCs w:val="16"/>
                <w:lang w:val="ca-ES"/>
              </w:rPr>
            </w:pPr>
          </w:p>
        </w:tc>
      </w:tr>
    </w:tbl>
    <w:p w14:paraId="73FFFB68" w14:textId="77777777" w:rsidR="00CF2B05" w:rsidRPr="001239E2" w:rsidRDefault="00CF2B05" w:rsidP="00CF2B05">
      <w:pPr>
        <w:pStyle w:val="Ttulo2"/>
        <w:adjustRightInd w:val="0"/>
        <w:spacing w:before="0"/>
        <w:rPr>
          <w:rFonts w:ascii="Helvetica Neue LT Pro 55 Roman" w:hAnsi="Helvetica Neue LT Pro 55 Roman"/>
          <w:color w:val="auto"/>
          <w:sz w:val="16"/>
          <w:szCs w:val="16"/>
          <w:lang w:val="ca-ES"/>
        </w:rPr>
      </w:pPr>
    </w:p>
    <w:p w14:paraId="3E5CA956" w14:textId="08738EAE" w:rsidR="00CF2B05" w:rsidRPr="001239E2" w:rsidRDefault="00CF2B05" w:rsidP="00CF2B05">
      <w:pPr>
        <w:pStyle w:val="Ttulo2"/>
        <w:adjustRightInd w:val="0"/>
        <w:spacing w:before="0"/>
        <w:rPr>
          <w:rFonts w:ascii="Helvetica Neue LT Pro 55 Roman" w:hAnsi="Helvetica Neue LT Pro 55 Roman"/>
          <w:color w:val="auto"/>
          <w:sz w:val="16"/>
          <w:szCs w:val="16"/>
          <w:lang w:val="ca-ES"/>
        </w:rPr>
      </w:pPr>
      <w:r w:rsidRPr="001239E2">
        <w:rPr>
          <w:rFonts w:ascii="Helvetica Neue LT Pro 55 Roman" w:hAnsi="Helvetica Neue LT Pro 55 Roman"/>
          <w:color w:val="auto"/>
          <w:sz w:val="16"/>
          <w:szCs w:val="16"/>
          <w:lang w:val="ca-ES"/>
        </w:rPr>
        <w:t xml:space="preserve">DADES PERSONALS: </w:t>
      </w:r>
      <w:r w:rsidR="00D23286" w:rsidRPr="001239E2">
        <w:rPr>
          <w:rFonts w:ascii="Helvetica Neue LT Pro 55 Roman" w:hAnsi="Helvetica Neue LT Pro 55 Roman"/>
          <w:color w:val="auto"/>
          <w:sz w:val="16"/>
          <w:szCs w:val="16"/>
          <w:lang w:val="ca-ES"/>
        </w:rPr>
        <w:t>(ho ha d’omplir l’alumne/a)</w:t>
      </w:r>
    </w:p>
    <w:tbl>
      <w:tblPr>
        <w:tblW w:w="1077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3"/>
        <w:gridCol w:w="2835"/>
        <w:gridCol w:w="2410"/>
        <w:gridCol w:w="4035"/>
      </w:tblGrid>
      <w:tr w:rsidR="00CF2B05" w:rsidRPr="001239E2" w14:paraId="4B0AA090" w14:textId="77777777" w:rsidTr="00CF2B05">
        <w:trPr>
          <w:cantSplit/>
          <w:trHeight w:hRule="exact" w:val="280"/>
        </w:trPr>
        <w:tc>
          <w:tcPr>
            <w:tcW w:w="1493" w:type="dxa"/>
            <w:tcBorders>
              <w:top w:val="single" w:sz="4" w:space="0" w:color="auto"/>
              <w:bottom w:val="single" w:sz="4" w:space="0" w:color="auto"/>
            </w:tcBorders>
            <w:shd w:val="clear" w:color="auto" w:fill="E0E0E0"/>
            <w:vAlign w:val="center"/>
          </w:tcPr>
          <w:p w14:paraId="03D91918"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Nom</w:t>
            </w:r>
          </w:p>
        </w:tc>
        <w:bookmarkStart w:id="1" w:name="Text1"/>
        <w:tc>
          <w:tcPr>
            <w:tcW w:w="2835" w:type="dxa"/>
            <w:tcBorders>
              <w:top w:val="single" w:sz="4" w:space="0" w:color="auto"/>
              <w:bottom w:val="single" w:sz="4" w:space="0" w:color="auto"/>
              <w:right w:val="single" w:sz="4" w:space="0" w:color="auto"/>
            </w:tcBorders>
            <w:vAlign w:val="center"/>
          </w:tcPr>
          <w:p w14:paraId="3AA460D2"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1"/>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1"/>
          </w:p>
        </w:tc>
        <w:tc>
          <w:tcPr>
            <w:tcW w:w="2410" w:type="dxa"/>
            <w:tcBorders>
              <w:top w:val="single" w:sz="4" w:space="0" w:color="auto"/>
              <w:left w:val="single" w:sz="4" w:space="0" w:color="auto"/>
              <w:bottom w:val="single" w:sz="4" w:space="0" w:color="auto"/>
            </w:tcBorders>
            <w:shd w:val="clear" w:color="auto" w:fill="E0E0E0"/>
            <w:vAlign w:val="center"/>
          </w:tcPr>
          <w:p w14:paraId="4F232D7B"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Cognoms</w:t>
            </w:r>
          </w:p>
        </w:tc>
        <w:bookmarkStart w:id="2" w:name="Text2"/>
        <w:tc>
          <w:tcPr>
            <w:tcW w:w="4035" w:type="dxa"/>
            <w:tcBorders>
              <w:top w:val="single" w:sz="4" w:space="0" w:color="auto"/>
              <w:bottom w:val="single" w:sz="4" w:space="0" w:color="auto"/>
            </w:tcBorders>
            <w:vAlign w:val="center"/>
          </w:tcPr>
          <w:p w14:paraId="1394B5AE"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2"/>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2"/>
          </w:p>
        </w:tc>
      </w:tr>
      <w:tr w:rsidR="00CF2B05" w:rsidRPr="001239E2" w14:paraId="646B656E" w14:textId="77777777" w:rsidTr="00CF2B05">
        <w:trPr>
          <w:cantSplit/>
          <w:trHeight w:hRule="exact" w:val="280"/>
        </w:trPr>
        <w:tc>
          <w:tcPr>
            <w:tcW w:w="1493" w:type="dxa"/>
            <w:tcBorders>
              <w:top w:val="single" w:sz="4" w:space="0" w:color="auto"/>
              <w:bottom w:val="single" w:sz="4" w:space="0" w:color="auto"/>
            </w:tcBorders>
            <w:shd w:val="clear" w:color="auto" w:fill="E0E0E0"/>
            <w:vAlign w:val="center"/>
          </w:tcPr>
          <w:p w14:paraId="71BE91AC"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Adreça</w:t>
            </w:r>
          </w:p>
        </w:tc>
        <w:bookmarkStart w:id="3" w:name="Text3"/>
        <w:tc>
          <w:tcPr>
            <w:tcW w:w="9280" w:type="dxa"/>
            <w:gridSpan w:val="3"/>
            <w:tcBorders>
              <w:top w:val="single" w:sz="4" w:space="0" w:color="auto"/>
              <w:bottom w:val="single" w:sz="4" w:space="0" w:color="auto"/>
              <w:right w:val="single" w:sz="4" w:space="0" w:color="auto"/>
            </w:tcBorders>
            <w:vAlign w:val="center"/>
          </w:tcPr>
          <w:p w14:paraId="36E759C3"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3"/>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3"/>
          </w:p>
        </w:tc>
      </w:tr>
      <w:tr w:rsidR="00CF2B05" w:rsidRPr="001239E2" w14:paraId="5F36E1F8" w14:textId="77777777" w:rsidTr="00CF2B05">
        <w:trPr>
          <w:cantSplit/>
          <w:trHeight w:hRule="exact" w:val="281"/>
        </w:trPr>
        <w:tc>
          <w:tcPr>
            <w:tcW w:w="1493" w:type="dxa"/>
            <w:tcBorders>
              <w:top w:val="single" w:sz="4" w:space="0" w:color="auto"/>
              <w:bottom w:val="single" w:sz="4" w:space="0" w:color="auto"/>
            </w:tcBorders>
            <w:shd w:val="clear" w:color="auto" w:fill="E0E0E0"/>
            <w:vAlign w:val="center"/>
          </w:tcPr>
          <w:p w14:paraId="071F13C4"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Codi Postal</w:t>
            </w:r>
          </w:p>
        </w:tc>
        <w:bookmarkStart w:id="4" w:name="Text4"/>
        <w:tc>
          <w:tcPr>
            <w:tcW w:w="2835" w:type="dxa"/>
            <w:tcBorders>
              <w:top w:val="single" w:sz="4" w:space="0" w:color="auto"/>
              <w:bottom w:val="single" w:sz="4" w:space="0" w:color="auto"/>
              <w:right w:val="single" w:sz="4" w:space="0" w:color="auto"/>
            </w:tcBorders>
            <w:vAlign w:val="center"/>
          </w:tcPr>
          <w:p w14:paraId="4E4601C5"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4"/>
                  <w:enabled/>
                  <w:calcOnExit w:val="0"/>
                  <w:textInput>
                    <w:type w:val="number"/>
                    <w:maxLength w:val="5"/>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4"/>
          </w:p>
        </w:tc>
        <w:tc>
          <w:tcPr>
            <w:tcW w:w="2410" w:type="dxa"/>
            <w:tcBorders>
              <w:top w:val="single" w:sz="4" w:space="0" w:color="auto"/>
              <w:left w:val="single" w:sz="4" w:space="0" w:color="auto"/>
              <w:bottom w:val="single" w:sz="4" w:space="0" w:color="auto"/>
            </w:tcBorders>
            <w:shd w:val="clear" w:color="auto" w:fill="E0E0E0"/>
            <w:vAlign w:val="center"/>
          </w:tcPr>
          <w:p w14:paraId="6EBECBEA"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Població</w:t>
            </w:r>
          </w:p>
        </w:tc>
        <w:bookmarkStart w:id="5" w:name="Text5"/>
        <w:tc>
          <w:tcPr>
            <w:tcW w:w="4035" w:type="dxa"/>
            <w:tcBorders>
              <w:top w:val="single" w:sz="4" w:space="0" w:color="auto"/>
              <w:bottom w:val="single" w:sz="4" w:space="0" w:color="auto"/>
            </w:tcBorders>
            <w:vAlign w:val="center"/>
          </w:tcPr>
          <w:p w14:paraId="28A1B8AF"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5"/>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5"/>
          </w:p>
        </w:tc>
      </w:tr>
      <w:tr w:rsidR="00CF2B05" w:rsidRPr="001239E2" w14:paraId="21CCD001" w14:textId="77777777" w:rsidTr="00CF2B05">
        <w:trPr>
          <w:cantSplit/>
          <w:trHeight w:hRule="exact" w:val="280"/>
        </w:trPr>
        <w:tc>
          <w:tcPr>
            <w:tcW w:w="1493" w:type="dxa"/>
            <w:tcBorders>
              <w:top w:val="single" w:sz="4" w:space="0" w:color="auto"/>
              <w:bottom w:val="nil"/>
            </w:tcBorders>
            <w:shd w:val="clear" w:color="auto" w:fill="E0E0E0"/>
            <w:vAlign w:val="center"/>
          </w:tcPr>
          <w:p w14:paraId="5787E379"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Telèfon</w:t>
            </w:r>
          </w:p>
        </w:tc>
        <w:bookmarkStart w:id="6" w:name="Text6"/>
        <w:tc>
          <w:tcPr>
            <w:tcW w:w="2835" w:type="dxa"/>
            <w:tcBorders>
              <w:top w:val="single" w:sz="4" w:space="0" w:color="auto"/>
              <w:bottom w:val="nil"/>
              <w:right w:val="single" w:sz="4" w:space="0" w:color="auto"/>
            </w:tcBorders>
            <w:vAlign w:val="center"/>
          </w:tcPr>
          <w:p w14:paraId="132E86E1"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6"/>
                  <w:enabled/>
                  <w:calcOnExit w:val="0"/>
                  <w:textInput>
                    <w:type w:val="number"/>
                    <w:maxLength w:val="9"/>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6"/>
          </w:p>
        </w:tc>
        <w:tc>
          <w:tcPr>
            <w:tcW w:w="2410" w:type="dxa"/>
            <w:vMerge w:val="restart"/>
            <w:tcBorders>
              <w:top w:val="single" w:sz="4" w:space="0" w:color="auto"/>
              <w:left w:val="single" w:sz="4" w:space="0" w:color="auto"/>
              <w:bottom w:val="nil"/>
            </w:tcBorders>
            <w:shd w:val="clear" w:color="auto" w:fill="E0E0E0"/>
            <w:vAlign w:val="center"/>
          </w:tcPr>
          <w:p w14:paraId="7AF92B1E"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Data i lloc de naixement</w:t>
            </w:r>
          </w:p>
        </w:tc>
        <w:bookmarkStart w:id="7" w:name="Text7"/>
        <w:tc>
          <w:tcPr>
            <w:tcW w:w="4035" w:type="dxa"/>
            <w:vMerge w:val="restart"/>
            <w:tcBorders>
              <w:top w:val="single" w:sz="4" w:space="0" w:color="auto"/>
              <w:bottom w:val="nil"/>
            </w:tcBorders>
            <w:vAlign w:val="center"/>
          </w:tcPr>
          <w:p w14:paraId="43F825BE"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7"/>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7"/>
          </w:p>
        </w:tc>
      </w:tr>
      <w:tr w:rsidR="00CF2B05" w:rsidRPr="001239E2" w14:paraId="15AFEB73" w14:textId="77777777" w:rsidTr="00CF2B05">
        <w:trPr>
          <w:cantSplit/>
          <w:trHeight w:hRule="exact" w:val="280"/>
        </w:trPr>
        <w:tc>
          <w:tcPr>
            <w:tcW w:w="1493" w:type="dxa"/>
            <w:tcBorders>
              <w:top w:val="single" w:sz="4" w:space="0" w:color="auto"/>
              <w:left w:val="single" w:sz="4" w:space="0" w:color="auto"/>
              <w:bottom w:val="single" w:sz="4" w:space="0" w:color="auto"/>
              <w:right w:val="single" w:sz="4" w:space="0" w:color="auto"/>
            </w:tcBorders>
            <w:shd w:val="clear" w:color="auto" w:fill="E0E0E0"/>
            <w:vAlign w:val="center"/>
          </w:tcPr>
          <w:p w14:paraId="49547202"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 xml:space="preserve">Mòbil </w:t>
            </w:r>
          </w:p>
        </w:tc>
        <w:bookmarkStart w:id="8" w:name="Text8"/>
        <w:tc>
          <w:tcPr>
            <w:tcW w:w="2835" w:type="dxa"/>
            <w:tcBorders>
              <w:top w:val="single" w:sz="4" w:space="0" w:color="auto"/>
              <w:left w:val="single" w:sz="4" w:space="0" w:color="auto"/>
              <w:bottom w:val="single" w:sz="4" w:space="0" w:color="auto"/>
              <w:right w:val="single" w:sz="4" w:space="0" w:color="auto"/>
            </w:tcBorders>
            <w:vAlign w:val="center"/>
          </w:tcPr>
          <w:p w14:paraId="47A680AE"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8"/>
                  <w:enabled/>
                  <w:calcOnExit w:val="0"/>
                  <w:textInput>
                    <w:type w:val="number"/>
                    <w:maxLength w:val="9"/>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8"/>
          </w:p>
        </w:tc>
        <w:tc>
          <w:tcPr>
            <w:tcW w:w="2410" w:type="dxa"/>
            <w:vMerge/>
            <w:tcBorders>
              <w:top w:val="nil"/>
              <w:left w:val="single" w:sz="4" w:space="0" w:color="auto"/>
              <w:bottom w:val="nil"/>
            </w:tcBorders>
            <w:vAlign w:val="center"/>
          </w:tcPr>
          <w:p w14:paraId="59A377C3" w14:textId="77777777" w:rsidR="00CF2B05" w:rsidRPr="001239E2" w:rsidRDefault="00CF2B05" w:rsidP="00CF2B05">
            <w:pPr>
              <w:adjustRightInd w:val="0"/>
              <w:spacing w:after="0"/>
              <w:rPr>
                <w:rFonts w:ascii="Helvetica Neue LT Pro 55 Roman" w:hAnsi="Helvetica Neue LT Pro 55 Roman"/>
                <w:sz w:val="16"/>
                <w:szCs w:val="16"/>
                <w:lang w:val="ca-ES"/>
              </w:rPr>
            </w:pPr>
          </w:p>
        </w:tc>
        <w:tc>
          <w:tcPr>
            <w:tcW w:w="4035" w:type="dxa"/>
            <w:vMerge/>
            <w:tcBorders>
              <w:top w:val="nil"/>
              <w:bottom w:val="nil"/>
            </w:tcBorders>
            <w:vAlign w:val="center"/>
          </w:tcPr>
          <w:p w14:paraId="6F366AE6" w14:textId="77777777" w:rsidR="00CF2B05" w:rsidRPr="001239E2" w:rsidRDefault="00CF2B05" w:rsidP="00CF2B05">
            <w:pPr>
              <w:adjustRightInd w:val="0"/>
              <w:spacing w:after="0"/>
              <w:rPr>
                <w:rFonts w:ascii="Helvetica Neue LT Pro 55 Roman" w:hAnsi="Helvetica Neue LT Pro 55 Roman"/>
                <w:sz w:val="16"/>
                <w:szCs w:val="16"/>
                <w:lang w:val="ca-ES"/>
              </w:rPr>
            </w:pPr>
          </w:p>
        </w:tc>
      </w:tr>
      <w:tr w:rsidR="00CF2B05" w:rsidRPr="001239E2" w14:paraId="2C40BA7A" w14:textId="77777777" w:rsidTr="00CF2B05">
        <w:trPr>
          <w:cantSplit/>
          <w:trHeight w:hRule="exact" w:val="295"/>
        </w:trPr>
        <w:tc>
          <w:tcPr>
            <w:tcW w:w="1493" w:type="dxa"/>
            <w:tcBorders>
              <w:top w:val="nil"/>
              <w:bottom w:val="single" w:sz="4" w:space="0" w:color="auto"/>
            </w:tcBorders>
            <w:shd w:val="clear" w:color="auto" w:fill="E0E0E0"/>
            <w:vAlign w:val="center"/>
          </w:tcPr>
          <w:p w14:paraId="18E851DA"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 xml:space="preserve">NIF </w:t>
            </w:r>
          </w:p>
        </w:tc>
        <w:bookmarkStart w:id="9" w:name="Text9"/>
        <w:tc>
          <w:tcPr>
            <w:tcW w:w="2835" w:type="dxa"/>
            <w:tcBorders>
              <w:top w:val="nil"/>
              <w:bottom w:val="single" w:sz="4" w:space="0" w:color="auto"/>
              <w:right w:val="single" w:sz="4" w:space="0" w:color="auto"/>
            </w:tcBorders>
            <w:vAlign w:val="center"/>
          </w:tcPr>
          <w:p w14:paraId="2398DF14"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9"/>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9"/>
          </w:p>
        </w:tc>
        <w:tc>
          <w:tcPr>
            <w:tcW w:w="2410" w:type="dxa"/>
            <w:tcBorders>
              <w:top w:val="single" w:sz="4" w:space="0" w:color="auto"/>
              <w:left w:val="single" w:sz="4" w:space="0" w:color="auto"/>
              <w:bottom w:val="single" w:sz="4" w:space="0" w:color="auto"/>
            </w:tcBorders>
            <w:shd w:val="clear" w:color="auto" w:fill="E0E0E0"/>
            <w:vAlign w:val="center"/>
          </w:tcPr>
          <w:p w14:paraId="3AB2D5A9"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t xml:space="preserve">Correu electrònic </w:t>
            </w:r>
          </w:p>
        </w:tc>
        <w:bookmarkStart w:id="10" w:name="Text10"/>
        <w:tc>
          <w:tcPr>
            <w:tcW w:w="4035" w:type="dxa"/>
            <w:tcBorders>
              <w:top w:val="single" w:sz="4" w:space="0" w:color="auto"/>
              <w:bottom w:val="single" w:sz="4" w:space="0" w:color="auto"/>
            </w:tcBorders>
            <w:vAlign w:val="center"/>
          </w:tcPr>
          <w:p w14:paraId="79BB9499" w14:textId="77777777" w:rsidR="00CF2B05" w:rsidRPr="001239E2" w:rsidRDefault="00CF2B05" w:rsidP="00CF2B05">
            <w:pPr>
              <w:adjustRightInd w:val="0"/>
              <w:spacing w:after="0"/>
              <w:rPr>
                <w:rFonts w:ascii="Helvetica Neue LT Pro 55 Roman" w:hAnsi="Helvetica Neue LT Pro 55 Roman"/>
                <w:sz w:val="16"/>
                <w:szCs w:val="16"/>
                <w:lang w:val="ca-ES"/>
              </w:rPr>
            </w:pPr>
            <w:r w:rsidRPr="001239E2">
              <w:rPr>
                <w:rFonts w:ascii="Helvetica Neue LT Pro 55 Roman" w:hAnsi="Helvetica Neue LT Pro 55 Roman"/>
                <w:sz w:val="16"/>
                <w:szCs w:val="16"/>
                <w:lang w:val="ca-ES"/>
              </w:rPr>
              <w:fldChar w:fldCharType="begin">
                <w:ffData>
                  <w:name w:val="Text10"/>
                  <w:enabled/>
                  <w:calcOnExit w:val="0"/>
                  <w:textInput/>
                </w:ffData>
              </w:fldChar>
            </w:r>
            <w:r w:rsidRPr="001239E2">
              <w:rPr>
                <w:rFonts w:ascii="Helvetica Neue LT Pro 55 Roman" w:hAnsi="Helvetica Neue LT Pro 55 Roman"/>
                <w:sz w:val="16"/>
                <w:szCs w:val="16"/>
                <w:lang w:val="ca-ES"/>
              </w:rPr>
              <w:instrText xml:space="preserve"> FORMTEXT </w:instrText>
            </w:r>
            <w:r w:rsidRPr="001239E2">
              <w:rPr>
                <w:rFonts w:ascii="Helvetica Neue LT Pro 55 Roman" w:hAnsi="Helvetica Neue LT Pro 55 Roman"/>
                <w:sz w:val="16"/>
                <w:szCs w:val="16"/>
                <w:lang w:val="ca-ES"/>
              </w:rPr>
            </w:r>
            <w:r w:rsidRPr="001239E2">
              <w:rPr>
                <w:rFonts w:ascii="Helvetica Neue LT Pro 55 Roman" w:hAnsi="Helvetica Neue LT Pro 55 Roman"/>
                <w:sz w:val="16"/>
                <w:szCs w:val="16"/>
                <w:lang w:val="ca-ES"/>
              </w:rPr>
              <w:fldChar w:fldCharType="separate"/>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noProof/>
                <w:sz w:val="16"/>
                <w:szCs w:val="16"/>
                <w:lang w:val="ca-ES"/>
              </w:rPr>
              <w:t> </w:t>
            </w:r>
            <w:r w:rsidRPr="001239E2">
              <w:rPr>
                <w:rFonts w:ascii="Helvetica Neue LT Pro 55 Roman" w:hAnsi="Helvetica Neue LT Pro 55 Roman"/>
                <w:sz w:val="16"/>
                <w:szCs w:val="16"/>
                <w:lang w:val="ca-ES"/>
              </w:rPr>
              <w:fldChar w:fldCharType="end"/>
            </w:r>
            <w:bookmarkEnd w:id="10"/>
          </w:p>
        </w:tc>
      </w:tr>
    </w:tbl>
    <w:p w14:paraId="29464581" w14:textId="035ABC90" w:rsidR="007F73DE" w:rsidRPr="001239E2" w:rsidRDefault="00CC641F" w:rsidP="007F73DE">
      <w:pPr>
        <w:pStyle w:val="Prrafodelista"/>
        <w:adjustRightInd w:val="0"/>
        <w:spacing w:line="288" w:lineRule="exact"/>
        <w:ind w:left="0"/>
        <w:contextualSpacing w:val="0"/>
        <w:rPr>
          <w:rFonts w:ascii="Helvetica Neue LT Pro 55 Roman" w:hAnsi="Helvetica Neue LT Pro 55 Roman" w:cs="Arial"/>
          <w:sz w:val="16"/>
          <w:szCs w:val="16"/>
        </w:rPr>
      </w:pPr>
      <w:r>
        <w:rPr>
          <w:rFonts w:ascii="Helvetica Neue LT Pro 55 Roman" w:hAnsi="Helvetica Neue LT Pro 55 Roman" w:cs="Arial"/>
          <w:sz w:val="16"/>
          <w:szCs w:val="16"/>
        </w:rPr>
        <w:t>MÒDULS</w:t>
      </w:r>
      <w:r w:rsidR="007F73DE" w:rsidRPr="001239E2">
        <w:rPr>
          <w:rFonts w:ascii="Helvetica Neue LT Pro 55 Roman" w:hAnsi="Helvetica Neue LT Pro 55 Roman" w:cs="Arial"/>
          <w:sz w:val="16"/>
          <w:szCs w:val="16"/>
        </w:rPr>
        <w:t>:</w:t>
      </w:r>
    </w:p>
    <w:tbl>
      <w:tblPr>
        <w:tblStyle w:val="Tablaconcuadrcula"/>
        <w:tblW w:w="10852" w:type="dxa"/>
        <w:tblLook w:val="04A0" w:firstRow="1" w:lastRow="0" w:firstColumn="1" w:lastColumn="0" w:noHBand="0" w:noVBand="1"/>
      </w:tblPr>
      <w:tblGrid>
        <w:gridCol w:w="1555"/>
        <w:gridCol w:w="1114"/>
        <w:gridCol w:w="2897"/>
        <w:gridCol w:w="429"/>
        <w:gridCol w:w="2714"/>
        <w:gridCol w:w="1715"/>
        <w:gridCol w:w="428"/>
      </w:tblGrid>
      <w:tr w:rsidR="00B32F16" w:rsidRPr="001239E2" w14:paraId="59E0FAF7" w14:textId="77777777" w:rsidTr="001239E2">
        <w:trPr>
          <w:trHeight w:val="183"/>
        </w:trPr>
        <w:tc>
          <w:tcPr>
            <w:tcW w:w="1555" w:type="dxa"/>
            <w:vMerge w:val="restart"/>
          </w:tcPr>
          <w:p w14:paraId="1A3B4B8A"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1114" w:type="dxa"/>
            <w:vMerge w:val="restart"/>
          </w:tcPr>
          <w:p w14:paraId="6FCD9B36" w14:textId="77777777" w:rsidR="00B32F16" w:rsidRPr="001239E2" w:rsidRDefault="00B32F16" w:rsidP="00974F48">
            <w:pPr>
              <w:autoSpaceDE w:val="0"/>
              <w:autoSpaceDN w:val="0"/>
              <w:adjustRightInd w:val="0"/>
              <w:rPr>
                <w:rFonts w:ascii="Helvetica Neue LT Pro 55 Roman" w:hAnsi="Helvetica Neue LT Pro 55 Roman"/>
                <w:sz w:val="14"/>
                <w:szCs w:val="14"/>
                <w:vertAlign w:val="superscript"/>
                <w:lang w:val="ca-ES"/>
              </w:rPr>
            </w:pPr>
            <w:r w:rsidRPr="001239E2">
              <w:rPr>
                <w:rFonts w:ascii="Helvetica Neue LT Pro 55 Roman" w:hAnsi="Helvetica Neue LT Pro 55 Roman"/>
                <w:bCs/>
                <w:sz w:val="14"/>
                <w:szCs w:val="14"/>
                <w:lang w:val="ca-ES"/>
              </w:rPr>
              <w:t xml:space="preserve">PRIMER CURS </w:t>
            </w:r>
          </w:p>
        </w:tc>
        <w:tc>
          <w:tcPr>
            <w:tcW w:w="2897" w:type="dxa"/>
          </w:tcPr>
          <w:p w14:paraId="3DC85BA8"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1r semestre</w:t>
            </w:r>
          </w:p>
        </w:tc>
        <w:tc>
          <w:tcPr>
            <w:tcW w:w="429" w:type="dxa"/>
            <w:vMerge w:val="restart"/>
            <w:vAlign w:val="center"/>
          </w:tcPr>
          <w:p w14:paraId="4A710B61" w14:textId="77777777" w:rsidR="00B32F16" w:rsidRPr="001239E2" w:rsidRDefault="00B32F16" w:rsidP="00974F48">
            <w:pPr>
              <w:adjustRightInd w:val="0"/>
              <w:jc w:val="center"/>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7"/>
                  <w:enabled/>
                  <w:calcOnExit w:val="0"/>
                  <w:checkBox>
                    <w:sizeAuto/>
                    <w:default w:val="0"/>
                  </w:checkBox>
                </w:ffData>
              </w:fldChar>
            </w:r>
            <w:bookmarkStart w:id="11" w:name="Verifica7"/>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1"/>
          </w:p>
        </w:tc>
        <w:tc>
          <w:tcPr>
            <w:tcW w:w="2714" w:type="dxa"/>
            <w:vMerge w:val="restart"/>
          </w:tcPr>
          <w:p w14:paraId="6DCE6FC9" w14:textId="77777777" w:rsidR="00B32F16" w:rsidRPr="001239E2" w:rsidRDefault="00B32F16" w:rsidP="00974F48">
            <w:pPr>
              <w:adjustRightInd w:val="0"/>
              <w:rPr>
                <w:rFonts w:ascii="Helvetica Neue LT Pro 55 Roman" w:hAnsi="Helvetica Neue LT Pro 55 Roman" w:cs="Arial"/>
                <w:sz w:val="14"/>
                <w:szCs w:val="14"/>
                <w:lang w:val="ca-ES"/>
              </w:rPr>
            </w:pPr>
            <w:r w:rsidRPr="001239E2">
              <w:rPr>
                <w:rFonts w:ascii="Helvetica Neue LT Pro 55 Roman" w:hAnsi="Helvetica Neue LT Pro 55 Roman"/>
                <w:bCs/>
                <w:sz w:val="14"/>
                <w:szCs w:val="14"/>
                <w:lang w:val="ca-ES"/>
              </w:rPr>
              <w:t>SEGON CURS</w:t>
            </w:r>
          </w:p>
        </w:tc>
        <w:tc>
          <w:tcPr>
            <w:tcW w:w="1715" w:type="dxa"/>
          </w:tcPr>
          <w:p w14:paraId="23A37346"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1r semestre</w:t>
            </w:r>
          </w:p>
        </w:tc>
        <w:tc>
          <w:tcPr>
            <w:tcW w:w="428" w:type="dxa"/>
            <w:vMerge w:val="restart"/>
            <w:vAlign w:val="center"/>
          </w:tcPr>
          <w:p w14:paraId="508A04A4" w14:textId="77777777" w:rsidR="00B32F16" w:rsidRPr="001239E2" w:rsidRDefault="00B32F16" w:rsidP="00974F48">
            <w:pPr>
              <w:adjustRightInd w:val="0"/>
              <w:jc w:val="center"/>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9"/>
                  <w:enabled/>
                  <w:calcOnExit w:val="0"/>
                  <w:checkBox>
                    <w:sizeAuto/>
                    <w:default w:val="0"/>
                  </w:checkBox>
                </w:ffData>
              </w:fldChar>
            </w:r>
            <w:bookmarkStart w:id="12" w:name="Verifica29"/>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2"/>
          </w:p>
        </w:tc>
      </w:tr>
      <w:tr w:rsidR="00B32F16" w:rsidRPr="001239E2" w14:paraId="799BE9D9" w14:textId="77777777" w:rsidTr="001239E2">
        <w:trPr>
          <w:trHeight w:val="142"/>
        </w:trPr>
        <w:tc>
          <w:tcPr>
            <w:tcW w:w="1555" w:type="dxa"/>
            <w:vMerge/>
          </w:tcPr>
          <w:p w14:paraId="2708CB72"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1114" w:type="dxa"/>
            <w:vMerge/>
          </w:tcPr>
          <w:p w14:paraId="1771959B"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2897" w:type="dxa"/>
            <w:shd w:val="clear" w:color="auto" w:fill="D9D9D9" w:themeFill="background1" w:themeFillShade="D9"/>
          </w:tcPr>
          <w:p w14:paraId="7B850FD4"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r w:rsidRPr="001239E2">
              <w:rPr>
                <w:rFonts w:ascii="Helvetica Neue LT Pro 55 Roman" w:hAnsi="Helvetica Neue LT Pro 55 Roman"/>
                <w:bCs/>
                <w:sz w:val="14"/>
                <w:szCs w:val="14"/>
                <w:lang w:val="ca-ES"/>
              </w:rPr>
              <w:t>2n semestre</w:t>
            </w:r>
          </w:p>
        </w:tc>
        <w:tc>
          <w:tcPr>
            <w:tcW w:w="429" w:type="dxa"/>
            <w:vMerge/>
          </w:tcPr>
          <w:p w14:paraId="3ABD44E2" w14:textId="77777777" w:rsidR="00B32F16" w:rsidRPr="001239E2" w:rsidRDefault="00B32F16" w:rsidP="00974F48">
            <w:pPr>
              <w:adjustRightInd w:val="0"/>
              <w:rPr>
                <w:rFonts w:ascii="Helvetica Neue LT Pro 55 Roman" w:hAnsi="Helvetica Neue LT Pro 55 Roman"/>
                <w:sz w:val="14"/>
                <w:szCs w:val="14"/>
                <w:lang w:val="ca-ES"/>
              </w:rPr>
            </w:pPr>
          </w:p>
        </w:tc>
        <w:tc>
          <w:tcPr>
            <w:tcW w:w="2714" w:type="dxa"/>
            <w:vMerge/>
          </w:tcPr>
          <w:p w14:paraId="0A08582A" w14:textId="77777777" w:rsidR="00B32F16" w:rsidRPr="001239E2" w:rsidRDefault="00B32F16" w:rsidP="00974F48">
            <w:pPr>
              <w:adjustRightInd w:val="0"/>
              <w:rPr>
                <w:rFonts w:ascii="Helvetica Neue LT Pro 55 Roman" w:hAnsi="Helvetica Neue LT Pro 55 Roman"/>
                <w:bCs/>
                <w:sz w:val="14"/>
                <w:szCs w:val="14"/>
                <w:lang w:val="ca-ES"/>
              </w:rPr>
            </w:pPr>
          </w:p>
        </w:tc>
        <w:tc>
          <w:tcPr>
            <w:tcW w:w="1715" w:type="dxa"/>
            <w:shd w:val="clear" w:color="auto" w:fill="D9D9D9" w:themeFill="background1" w:themeFillShade="D9"/>
          </w:tcPr>
          <w:p w14:paraId="7D2AF05C"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r w:rsidRPr="001239E2">
              <w:rPr>
                <w:rFonts w:ascii="Helvetica Neue LT Pro 55 Roman" w:hAnsi="Helvetica Neue LT Pro 55 Roman"/>
                <w:bCs/>
                <w:sz w:val="14"/>
                <w:szCs w:val="14"/>
                <w:lang w:val="ca-ES"/>
              </w:rPr>
              <w:t>2n semestre</w:t>
            </w:r>
          </w:p>
        </w:tc>
        <w:tc>
          <w:tcPr>
            <w:tcW w:w="428" w:type="dxa"/>
            <w:vMerge/>
          </w:tcPr>
          <w:p w14:paraId="735406F5"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282A6E7A" w14:textId="77777777" w:rsidTr="001239E2">
        <w:trPr>
          <w:trHeight w:val="385"/>
        </w:trPr>
        <w:tc>
          <w:tcPr>
            <w:tcW w:w="1555" w:type="dxa"/>
            <w:vMerge w:val="restart"/>
          </w:tcPr>
          <w:p w14:paraId="6D672BFB" w14:textId="53680F26" w:rsidR="00B32F16" w:rsidRPr="001239E2" w:rsidRDefault="008D76AF" w:rsidP="00974F48">
            <w:pPr>
              <w:pStyle w:val="Default"/>
              <w:rPr>
                <w:rFonts w:ascii="Helvetica Neue LT Pro 55 Roman" w:hAnsi="Helvetica Neue LT Pro 55 Roman" w:cs="Times New Roman"/>
                <w:color w:val="auto"/>
                <w:sz w:val="14"/>
                <w:szCs w:val="14"/>
                <w:lang w:val="ca-ES"/>
              </w:rPr>
            </w:pPr>
            <w:r>
              <w:rPr>
                <w:rFonts w:ascii="Helvetica Neue LT Pro 55 Roman" w:hAnsi="Helvetica Neue LT Pro 55 Roman" w:cs="Times New Roman"/>
                <w:bCs/>
                <w:color w:val="auto"/>
                <w:sz w:val="14"/>
                <w:szCs w:val="14"/>
                <w:lang w:val="ca-ES"/>
              </w:rPr>
              <w:t>001</w:t>
            </w:r>
            <w:r w:rsidR="00B32F16" w:rsidRPr="001239E2">
              <w:rPr>
                <w:rFonts w:ascii="Helvetica Neue LT Pro 55 Roman" w:hAnsi="Helvetica Neue LT Pro 55 Roman" w:cs="Times New Roman"/>
                <w:bCs/>
                <w:color w:val="auto"/>
                <w:sz w:val="14"/>
                <w:szCs w:val="14"/>
                <w:lang w:val="ca-ES"/>
              </w:rPr>
              <w:t xml:space="preserve"> Dibuix artístic</w:t>
            </w:r>
          </w:p>
        </w:tc>
        <w:tc>
          <w:tcPr>
            <w:tcW w:w="4011" w:type="dxa"/>
            <w:gridSpan w:val="2"/>
            <w:shd w:val="clear" w:color="auto" w:fill="D9D9D9" w:themeFill="background1" w:themeFillShade="D9"/>
          </w:tcPr>
          <w:p w14:paraId="2A0F29A8"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UF1. Color.</w:t>
            </w:r>
          </w:p>
        </w:tc>
        <w:tc>
          <w:tcPr>
            <w:tcW w:w="429" w:type="dxa"/>
          </w:tcPr>
          <w:p w14:paraId="22BDD40C"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8"/>
                  <w:enabled/>
                  <w:calcOnExit w:val="0"/>
                  <w:checkBox>
                    <w:sizeAuto/>
                    <w:default w:val="0"/>
                  </w:checkBox>
                </w:ffData>
              </w:fldChar>
            </w:r>
            <w:bookmarkStart w:id="13" w:name="Verifica8"/>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3"/>
          </w:p>
        </w:tc>
        <w:tc>
          <w:tcPr>
            <w:tcW w:w="4429" w:type="dxa"/>
            <w:gridSpan w:val="2"/>
          </w:tcPr>
          <w:p w14:paraId="677C84CF" w14:textId="77777777" w:rsidR="00B32F16" w:rsidRPr="001239E2" w:rsidRDefault="00B32F16" w:rsidP="00974F48">
            <w:pPr>
              <w:adjustRightInd w:val="0"/>
              <w:rPr>
                <w:rFonts w:ascii="Helvetica Neue LT Pro 55 Roman" w:hAnsi="Helvetica Neue LT Pro 55 Roman" w:cs="Arial"/>
                <w:sz w:val="14"/>
                <w:szCs w:val="14"/>
                <w:lang w:val="ca-ES"/>
              </w:rPr>
            </w:pPr>
            <w:r w:rsidRPr="001239E2">
              <w:rPr>
                <w:rFonts w:ascii="Helvetica Neue LT Pro 55 Roman" w:hAnsi="Helvetica Neue LT Pro 55 Roman"/>
                <w:sz w:val="14"/>
                <w:szCs w:val="14"/>
                <w:lang w:val="ca-ES"/>
              </w:rPr>
              <w:t>UF3. Dibuix d’interpretació: dimensió comunicativa i expressiva.</w:t>
            </w:r>
          </w:p>
        </w:tc>
        <w:tc>
          <w:tcPr>
            <w:tcW w:w="428" w:type="dxa"/>
          </w:tcPr>
          <w:p w14:paraId="2EFFD8BC"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0"/>
                  <w:enabled/>
                  <w:calcOnExit w:val="0"/>
                  <w:checkBox>
                    <w:sizeAuto/>
                    <w:default w:val="0"/>
                  </w:checkBox>
                </w:ffData>
              </w:fldChar>
            </w:r>
            <w:bookmarkStart w:id="14" w:name="Verifica30"/>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4"/>
          </w:p>
        </w:tc>
      </w:tr>
      <w:tr w:rsidR="00B32F16" w:rsidRPr="001239E2" w14:paraId="44A1E6F7" w14:textId="77777777" w:rsidTr="001239E2">
        <w:trPr>
          <w:trHeight w:val="142"/>
        </w:trPr>
        <w:tc>
          <w:tcPr>
            <w:tcW w:w="1555" w:type="dxa"/>
            <w:vMerge/>
          </w:tcPr>
          <w:p w14:paraId="7EDD116A"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tcPr>
          <w:p w14:paraId="01F1FA36"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t>UF2. Dibuix descriptiu analític: construcció, estructura i representació bidimensional.</w:t>
            </w:r>
          </w:p>
        </w:tc>
        <w:tc>
          <w:tcPr>
            <w:tcW w:w="429" w:type="dxa"/>
          </w:tcPr>
          <w:p w14:paraId="3B188FE8"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9"/>
                  <w:enabled/>
                  <w:calcOnExit w:val="0"/>
                  <w:checkBox>
                    <w:sizeAuto/>
                    <w:default w:val="0"/>
                  </w:checkBox>
                </w:ffData>
              </w:fldChar>
            </w:r>
            <w:bookmarkStart w:id="15" w:name="Verifica9"/>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5"/>
          </w:p>
        </w:tc>
        <w:tc>
          <w:tcPr>
            <w:tcW w:w="4857" w:type="dxa"/>
            <w:gridSpan w:val="3"/>
          </w:tcPr>
          <w:p w14:paraId="38558A28"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r>
      <w:tr w:rsidR="00B32F16" w:rsidRPr="001239E2" w14:paraId="3C6E4385" w14:textId="77777777" w:rsidTr="001239E2">
        <w:trPr>
          <w:trHeight w:val="385"/>
        </w:trPr>
        <w:tc>
          <w:tcPr>
            <w:tcW w:w="1555" w:type="dxa"/>
            <w:vMerge w:val="restart"/>
          </w:tcPr>
          <w:p w14:paraId="122661AF" w14:textId="72DFFDC6" w:rsidR="00B32F16" w:rsidRPr="001239E2" w:rsidRDefault="008D76AF" w:rsidP="00974F48">
            <w:pPr>
              <w:pStyle w:val="Default"/>
              <w:rPr>
                <w:rFonts w:ascii="Helvetica Neue LT Pro 55 Roman" w:hAnsi="Helvetica Neue LT Pro 55 Roman" w:cs="Times New Roman"/>
                <w:color w:val="auto"/>
                <w:sz w:val="14"/>
                <w:szCs w:val="14"/>
                <w:lang w:val="ca-ES"/>
              </w:rPr>
            </w:pPr>
            <w:r>
              <w:rPr>
                <w:rFonts w:ascii="Helvetica Neue LT Pro 55 Roman" w:hAnsi="Helvetica Neue LT Pro 55 Roman" w:cs="Times New Roman"/>
                <w:bCs/>
                <w:color w:val="auto"/>
                <w:sz w:val="14"/>
                <w:szCs w:val="14"/>
                <w:lang w:val="ca-ES"/>
              </w:rPr>
              <w:t>002</w:t>
            </w:r>
            <w:r w:rsidR="00B32F16" w:rsidRPr="001239E2">
              <w:rPr>
                <w:rFonts w:ascii="Helvetica Neue LT Pro 55 Roman" w:hAnsi="Helvetica Neue LT Pro 55 Roman" w:cs="Times New Roman"/>
                <w:bCs/>
                <w:color w:val="auto"/>
                <w:sz w:val="14"/>
                <w:szCs w:val="14"/>
                <w:lang w:val="ca-ES"/>
              </w:rPr>
              <w:t xml:space="preserve"> Dibuix tècnic</w:t>
            </w:r>
          </w:p>
        </w:tc>
        <w:tc>
          <w:tcPr>
            <w:tcW w:w="4011" w:type="dxa"/>
            <w:gridSpan w:val="2"/>
          </w:tcPr>
          <w:p w14:paraId="657E22C8"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t>UF1. Anàlisi, estructura i representació de la forma: geometria plana.</w:t>
            </w:r>
          </w:p>
        </w:tc>
        <w:tc>
          <w:tcPr>
            <w:tcW w:w="429" w:type="dxa"/>
          </w:tcPr>
          <w:p w14:paraId="330932F1"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0"/>
                  <w:enabled/>
                  <w:calcOnExit w:val="0"/>
                  <w:checkBox>
                    <w:sizeAuto/>
                    <w:default w:val="0"/>
                  </w:checkBox>
                </w:ffData>
              </w:fldChar>
            </w:r>
            <w:bookmarkStart w:id="16" w:name="Verifica10"/>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6"/>
          </w:p>
        </w:tc>
        <w:tc>
          <w:tcPr>
            <w:tcW w:w="4429" w:type="dxa"/>
            <w:gridSpan w:val="2"/>
            <w:vMerge w:val="restart"/>
          </w:tcPr>
          <w:p w14:paraId="02F40AB1"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UF3. Representació tècnica de la forma: comunicació, interpretació i valoració.</w:t>
            </w:r>
          </w:p>
        </w:tc>
        <w:tc>
          <w:tcPr>
            <w:tcW w:w="428" w:type="dxa"/>
            <w:vMerge w:val="restart"/>
          </w:tcPr>
          <w:p w14:paraId="674AD22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1"/>
                  <w:enabled/>
                  <w:calcOnExit w:val="0"/>
                  <w:checkBox>
                    <w:sizeAuto/>
                    <w:default w:val="0"/>
                  </w:checkBox>
                </w:ffData>
              </w:fldChar>
            </w:r>
            <w:bookmarkStart w:id="17" w:name="Verifica31"/>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7"/>
          </w:p>
        </w:tc>
      </w:tr>
      <w:tr w:rsidR="00B32F16" w:rsidRPr="001239E2" w14:paraId="7D7EB40D" w14:textId="77777777" w:rsidTr="001239E2">
        <w:trPr>
          <w:trHeight w:val="142"/>
        </w:trPr>
        <w:tc>
          <w:tcPr>
            <w:tcW w:w="1555" w:type="dxa"/>
            <w:vMerge/>
          </w:tcPr>
          <w:p w14:paraId="6D212C1E"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shd w:val="clear" w:color="auto" w:fill="D9D9D9" w:themeFill="background1" w:themeFillShade="D9"/>
          </w:tcPr>
          <w:p w14:paraId="2CA65CD5"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UF2. Anàlisi, estructura i representació de la forma: geometria descriptiva.</w:t>
            </w:r>
          </w:p>
        </w:tc>
        <w:tc>
          <w:tcPr>
            <w:tcW w:w="429" w:type="dxa"/>
          </w:tcPr>
          <w:p w14:paraId="05441A72"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1"/>
                  <w:enabled/>
                  <w:calcOnExit w:val="0"/>
                  <w:checkBox>
                    <w:sizeAuto/>
                    <w:default w:val="0"/>
                  </w:checkBox>
                </w:ffData>
              </w:fldChar>
            </w:r>
            <w:bookmarkStart w:id="18" w:name="Verifica11"/>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18"/>
          </w:p>
        </w:tc>
        <w:tc>
          <w:tcPr>
            <w:tcW w:w="4429" w:type="dxa"/>
            <w:gridSpan w:val="2"/>
            <w:vMerge/>
          </w:tcPr>
          <w:p w14:paraId="20B72A55" w14:textId="77777777" w:rsidR="00B32F16" w:rsidRPr="001239E2" w:rsidRDefault="00B32F16" w:rsidP="00974F48">
            <w:pPr>
              <w:adjustRightInd w:val="0"/>
              <w:rPr>
                <w:rFonts w:ascii="Helvetica Neue LT Pro 55 Roman" w:hAnsi="Helvetica Neue LT Pro 55 Roman"/>
                <w:sz w:val="14"/>
                <w:szCs w:val="14"/>
                <w:lang w:val="ca-ES"/>
              </w:rPr>
            </w:pPr>
          </w:p>
        </w:tc>
        <w:tc>
          <w:tcPr>
            <w:tcW w:w="428" w:type="dxa"/>
            <w:vMerge/>
          </w:tcPr>
          <w:p w14:paraId="2DDFCB15"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42A17473" w14:textId="77777777" w:rsidTr="001239E2">
        <w:trPr>
          <w:trHeight w:val="183"/>
        </w:trPr>
        <w:tc>
          <w:tcPr>
            <w:tcW w:w="1555" w:type="dxa"/>
            <w:vMerge w:val="restart"/>
          </w:tcPr>
          <w:p w14:paraId="00CE453F" w14:textId="74B14E71" w:rsidR="00B32F16" w:rsidRPr="001239E2" w:rsidRDefault="008D76AF" w:rsidP="00974F48">
            <w:pPr>
              <w:pStyle w:val="Default"/>
              <w:rPr>
                <w:rFonts w:ascii="Helvetica Neue LT Pro 55 Roman" w:hAnsi="Helvetica Neue LT Pro 55 Roman" w:cs="Times New Roman"/>
                <w:bCs/>
                <w:color w:val="auto"/>
                <w:sz w:val="14"/>
                <w:szCs w:val="14"/>
                <w:lang w:val="ca-ES"/>
              </w:rPr>
            </w:pPr>
            <w:r>
              <w:rPr>
                <w:rFonts w:ascii="Helvetica Neue LT Pro 55 Roman" w:hAnsi="Helvetica Neue LT Pro 55 Roman" w:cs="Times New Roman"/>
                <w:bCs/>
                <w:color w:val="auto"/>
                <w:sz w:val="14"/>
                <w:szCs w:val="14"/>
                <w:lang w:val="ca-ES"/>
              </w:rPr>
              <w:t>003</w:t>
            </w:r>
            <w:r w:rsidR="00B32F16" w:rsidRPr="001239E2">
              <w:rPr>
                <w:rFonts w:ascii="Helvetica Neue LT Pro 55 Roman" w:hAnsi="Helvetica Neue LT Pro 55 Roman" w:cs="Times New Roman"/>
                <w:bCs/>
                <w:color w:val="auto"/>
                <w:sz w:val="14"/>
                <w:szCs w:val="14"/>
                <w:lang w:val="ca-ES"/>
              </w:rPr>
              <w:t xml:space="preserve"> Volum</w:t>
            </w:r>
          </w:p>
        </w:tc>
        <w:tc>
          <w:tcPr>
            <w:tcW w:w="4011" w:type="dxa"/>
            <w:gridSpan w:val="2"/>
          </w:tcPr>
          <w:p w14:paraId="0443325F"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t>UF1. Espai tridimensional.</w:t>
            </w:r>
          </w:p>
        </w:tc>
        <w:tc>
          <w:tcPr>
            <w:tcW w:w="429" w:type="dxa"/>
          </w:tcPr>
          <w:p w14:paraId="20F007A2"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12"/>
                  <w:enabled/>
                  <w:calcOnExit w:val="0"/>
                  <w:checkBox>
                    <w:sizeAuto/>
                    <w:default w:val="0"/>
                  </w:checkBox>
                </w:ffData>
              </w:fldChar>
            </w:r>
            <w:bookmarkStart w:id="19" w:name="Verifica12"/>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19"/>
          </w:p>
        </w:tc>
        <w:tc>
          <w:tcPr>
            <w:tcW w:w="4857" w:type="dxa"/>
            <w:gridSpan w:val="3"/>
            <w:vMerge w:val="restart"/>
          </w:tcPr>
          <w:p w14:paraId="33619BC4"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r>
      <w:tr w:rsidR="00B32F16" w:rsidRPr="001239E2" w14:paraId="3C7CAB20" w14:textId="77777777" w:rsidTr="001239E2">
        <w:trPr>
          <w:trHeight w:val="142"/>
        </w:trPr>
        <w:tc>
          <w:tcPr>
            <w:tcW w:w="1555" w:type="dxa"/>
            <w:vMerge/>
          </w:tcPr>
          <w:p w14:paraId="46FD317D" w14:textId="77777777" w:rsidR="00B32F16" w:rsidRPr="001239E2" w:rsidRDefault="00B32F16" w:rsidP="00974F48">
            <w:pPr>
              <w:pStyle w:val="Default"/>
              <w:rPr>
                <w:rFonts w:ascii="Helvetica Neue LT Pro 55 Roman" w:hAnsi="Helvetica Neue LT Pro 55 Roman" w:cs="Times New Roman"/>
                <w:bCs/>
                <w:color w:val="auto"/>
                <w:sz w:val="14"/>
                <w:szCs w:val="14"/>
                <w:lang w:val="ca-ES"/>
              </w:rPr>
            </w:pPr>
          </w:p>
        </w:tc>
        <w:tc>
          <w:tcPr>
            <w:tcW w:w="4011" w:type="dxa"/>
            <w:gridSpan w:val="2"/>
          </w:tcPr>
          <w:p w14:paraId="7A605223"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UF2. La forma volumètrica: anàlisi, estructura i representació tridimensional.</w:t>
            </w:r>
          </w:p>
        </w:tc>
        <w:tc>
          <w:tcPr>
            <w:tcW w:w="429" w:type="dxa"/>
          </w:tcPr>
          <w:p w14:paraId="5C3BFEBA"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13"/>
                  <w:enabled/>
                  <w:calcOnExit w:val="0"/>
                  <w:checkBox>
                    <w:sizeAuto/>
                    <w:default w:val="0"/>
                  </w:checkBox>
                </w:ffData>
              </w:fldChar>
            </w:r>
            <w:bookmarkStart w:id="20" w:name="Verifica13"/>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20"/>
          </w:p>
        </w:tc>
        <w:tc>
          <w:tcPr>
            <w:tcW w:w="4857" w:type="dxa"/>
            <w:gridSpan w:val="3"/>
            <w:vMerge/>
          </w:tcPr>
          <w:p w14:paraId="04A802B6"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r>
      <w:tr w:rsidR="00B32F16" w:rsidRPr="001239E2" w14:paraId="24DE504C" w14:textId="77777777" w:rsidTr="001239E2">
        <w:trPr>
          <w:trHeight w:val="142"/>
        </w:trPr>
        <w:tc>
          <w:tcPr>
            <w:tcW w:w="1555" w:type="dxa"/>
            <w:vMerge/>
          </w:tcPr>
          <w:p w14:paraId="15BDCE82" w14:textId="77777777" w:rsidR="00B32F16" w:rsidRPr="001239E2" w:rsidRDefault="00B32F16" w:rsidP="00974F48">
            <w:pPr>
              <w:pStyle w:val="Default"/>
              <w:rPr>
                <w:rFonts w:ascii="Helvetica Neue LT Pro 55 Roman" w:hAnsi="Helvetica Neue LT Pro 55 Roman" w:cs="Times New Roman"/>
                <w:bCs/>
                <w:color w:val="auto"/>
                <w:sz w:val="14"/>
                <w:szCs w:val="14"/>
                <w:lang w:val="ca-ES"/>
              </w:rPr>
            </w:pPr>
          </w:p>
        </w:tc>
        <w:tc>
          <w:tcPr>
            <w:tcW w:w="4011" w:type="dxa"/>
            <w:gridSpan w:val="2"/>
            <w:shd w:val="clear" w:color="auto" w:fill="D9D9D9" w:themeFill="background1" w:themeFillShade="D9"/>
          </w:tcPr>
          <w:p w14:paraId="2DA80993"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UF3. La forma volumètrica: expressió, comunicació, interpretació i valoració de la representació tridimensional.</w:t>
            </w:r>
          </w:p>
        </w:tc>
        <w:tc>
          <w:tcPr>
            <w:tcW w:w="429" w:type="dxa"/>
          </w:tcPr>
          <w:p w14:paraId="228416A9"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14"/>
                  <w:enabled/>
                  <w:calcOnExit w:val="0"/>
                  <w:checkBox>
                    <w:sizeAuto/>
                    <w:default w:val="0"/>
                  </w:checkBox>
                </w:ffData>
              </w:fldChar>
            </w:r>
            <w:bookmarkStart w:id="21" w:name="Verifica14"/>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21"/>
          </w:p>
        </w:tc>
        <w:tc>
          <w:tcPr>
            <w:tcW w:w="4857" w:type="dxa"/>
            <w:gridSpan w:val="3"/>
            <w:vMerge/>
          </w:tcPr>
          <w:p w14:paraId="40660518"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r>
      <w:tr w:rsidR="00B32F16" w:rsidRPr="001239E2" w14:paraId="751E5C60" w14:textId="77777777" w:rsidTr="001239E2">
        <w:trPr>
          <w:trHeight w:val="183"/>
        </w:trPr>
        <w:tc>
          <w:tcPr>
            <w:tcW w:w="1555" w:type="dxa"/>
            <w:vMerge w:val="restart"/>
          </w:tcPr>
          <w:p w14:paraId="7FBB40A2" w14:textId="76D6169A" w:rsidR="00B32F16" w:rsidRPr="001239E2" w:rsidRDefault="008D76AF" w:rsidP="00974F48">
            <w:pPr>
              <w:pStyle w:val="Default"/>
              <w:rPr>
                <w:rFonts w:ascii="Helvetica Neue LT Pro 55 Roman" w:hAnsi="Helvetica Neue LT Pro 55 Roman" w:cs="Times New Roman"/>
                <w:color w:val="auto"/>
                <w:sz w:val="14"/>
                <w:szCs w:val="14"/>
                <w:lang w:val="ca-ES"/>
              </w:rPr>
            </w:pPr>
            <w:r>
              <w:rPr>
                <w:rFonts w:ascii="Helvetica Neue LT Pro 55 Roman" w:hAnsi="Helvetica Neue LT Pro 55 Roman" w:cs="Times New Roman"/>
                <w:bCs/>
                <w:color w:val="auto"/>
                <w:sz w:val="14"/>
                <w:szCs w:val="14"/>
                <w:lang w:val="ca-ES"/>
              </w:rPr>
              <w:t>004</w:t>
            </w:r>
            <w:r w:rsidR="00B32F16" w:rsidRPr="001239E2">
              <w:rPr>
                <w:rFonts w:ascii="Helvetica Neue LT Pro 55 Roman" w:hAnsi="Helvetica Neue LT Pro 55 Roman" w:cs="Times New Roman"/>
                <w:bCs/>
                <w:color w:val="auto"/>
                <w:sz w:val="14"/>
                <w:szCs w:val="14"/>
                <w:lang w:val="ca-ES"/>
              </w:rPr>
              <w:t xml:space="preserve"> Aplicacions informàtiques</w:t>
            </w:r>
          </w:p>
        </w:tc>
        <w:tc>
          <w:tcPr>
            <w:tcW w:w="4440" w:type="dxa"/>
            <w:gridSpan w:val="3"/>
            <w:vMerge w:val="restart"/>
          </w:tcPr>
          <w:p w14:paraId="4DAB7C90"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c>
          <w:tcPr>
            <w:tcW w:w="4429" w:type="dxa"/>
            <w:gridSpan w:val="2"/>
          </w:tcPr>
          <w:p w14:paraId="46D687F0" w14:textId="77777777" w:rsidR="00B32F16" w:rsidRPr="001239E2" w:rsidRDefault="00B32F16" w:rsidP="00974F48">
            <w:pPr>
              <w:pStyle w:val="Default"/>
              <w:rPr>
                <w:rFonts w:ascii="Helvetica Neue LT Pro 55 Roman" w:hAnsi="Helvetica Neue LT Pro 55 Roman"/>
                <w:color w:val="auto"/>
                <w:sz w:val="14"/>
                <w:szCs w:val="14"/>
                <w:lang w:val="ca-ES"/>
              </w:rPr>
            </w:pPr>
            <w:r w:rsidRPr="001239E2">
              <w:rPr>
                <w:rFonts w:ascii="Helvetica Neue LT Pro 55 Roman" w:hAnsi="Helvetica Neue LT Pro 55 Roman" w:cs="Times New Roman"/>
                <w:color w:val="auto"/>
                <w:sz w:val="14"/>
                <w:szCs w:val="14"/>
                <w:lang w:val="ca-ES"/>
              </w:rPr>
              <w:t>UF1. Introducció als mitjans informàtics.</w:t>
            </w:r>
          </w:p>
        </w:tc>
        <w:tc>
          <w:tcPr>
            <w:tcW w:w="428" w:type="dxa"/>
          </w:tcPr>
          <w:p w14:paraId="2F29E40C"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32"/>
                  <w:enabled/>
                  <w:calcOnExit w:val="0"/>
                  <w:checkBox>
                    <w:sizeAuto/>
                    <w:default w:val="0"/>
                  </w:checkBox>
                </w:ffData>
              </w:fldChar>
            </w:r>
            <w:bookmarkStart w:id="22" w:name="Verifica32"/>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22"/>
          </w:p>
        </w:tc>
      </w:tr>
      <w:tr w:rsidR="00B32F16" w:rsidRPr="001239E2" w14:paraId="1EFE8575" w14:textId="77777777" w:rsidTr="001239E2">
        <w:trPr>
          <w:trHeight w:val="142"/>
        </w:trPr>
        <w:tc>
          <w:tcPr>
            <w:tcW w:w="1555" w:type="dxa"/>
            <w:vMerge/>
          </w:tcPr>
          <w:p w14:paraId="28CABBAC"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048E8570"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c>
          <w:tcPr>
            <w:tcW w:w="4429" w:type="dxa"/>
            <w:gridSpan w:val="2"/>
          </w:tcPr>
          <w:p w14:paraId="6AA1C5E5" w14:textId="77777777" w:rsidR="00B32F16" w:rsidRPr="001239E2" w:rsidRDefault="00B32F16" w:rsidP="00974F48">
            <w:pPr>
              <w:pStyle w:val="Default"/>
              <w:rPr>
                <w:rFonts w:ascii="Helvetica Neue LT Pro 55 Roman" w:hAnsi="Helvetica Neue LT Pro 55 Roman"/>
                <w:color w:val="auto"/>
                <w:sz w:val="14"/>
                <w:szCs w:val="14"/>
                <w:highlight w:val="lightGray"/>
                <w:lang w:val="ca-ES"/>
              </w:rPr>
            </w:pPr>
            <w:r w:rsidRPr="001239E2">
              <w:rPr>
                <w:rFonts w:ascii="Helvetica Neue LT Pro 55 Roman" w:hAnsi="Helvetica Neue LT Pro 55 Roman" w:cs="Times New Roman"/>
                <w:color w:val="auto"/>
                <w:sz w:val="14"/>
                <w:szCs w:val="14"/>
                <w:highlight w:val="lightGray"/>
                <w:lang w:val="ca-ES"/>
              </w:rPr>
              <w:t>UF2. Tècniques de representació 2D.</w:t>
            </w:r>
          </w:p>
        </w:tc>
        <w:tc>
          <w:tcPr>
            <w:tcW w:w="428" w:type="dxa"/>
          </w:tcPr>
          <w:p w14:paraId="5B31C279"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33"/>
                  <w:enabled/>
                  <w:calcOnExit w:val="0"/>
                  <w:checkBox>
                    <w:sizeAuto/>
                    <w:default w:val="0"/>
                  </w:checkBox>
                </w:ffData>
              </w:fldChar>
            </w:r>
            <w:bookmarkStart w:id="23" w:name="Verifica33"/>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23"/>
          </w:p>
        </w:tc>
      </w:tr>
      <w:tr w:rsidR="00B32F16" w:rsidRPr="001239E2" w14:paraId="6598522E" w14:textId="77777777" w:rsidTr="001239E2">
        <w:trPr>
          <w:trHeight w:val="142"/>
        </w:trPr>
        <w:tc>
          <w:tcPr>
            <w:tcW w:w="1555" w:type="dxa"/>
            <w:vMerge/>
          </w:tcPr>
          <w:p w14:paraId="2552A9C1"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6F471931"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c>
          <w:tcPr>
            <w:tcW w:w="4429" w:type="dxa"/>
            <w:gridSpan w:val="2"/>
          </w:tcPr>
          <w:p w14:paraId="159E62F7" w14:textId="77777777" w:rsidR="00B32F16" w:rsidRPr="001239E2" w:rsidRDefault="00B32F16" w:rsidP="00974F48">
            <w:pPr>
              <w:pStyle w:val="Default"/>
              <w:rPr>
                <w:rFonts w:ascii="Helvetica Neue LT Pro 55 Roman" w:hAnsi="Helvetica Neue LT Pro 55 Roman"/>
                <w:color w:val="auto"/>
                <w:sz w:val="14"/>
                <w:szCs w:val="14"/>
                <w:highlight w:val="lightGray"/>
                <w:lang w:val="ca-ES"/>
              </w:rPr>
            </w:pPr>
            <w:r w:rsidRPr="001239E2">
              <w:rPr>
                <w:rFonts w:ascii="Helvetica Neue LT Pro 55 Roman" w:hAnsi="Helvetica Neue LT Pro 55 Roman" w:cs="Times New Roman"/>
                <w:color w:val="auto"/>
                <w:sz w:val="14"/>
                <w:szCs w:val="14"/>
                <w:highlight w:val="lightGray"/>
                <w:lang w:val="ca-ES"/>
              </w:rPr>
              <w:t>UF3. Tècniques de modelatge 3D.</w:t>
            </w:r>
          </w:p>
        </w:tc>
        <w:tc>
          <w:tcPr>
            <w:tcW w:w="428" w:type="dxa"/>
          </w:tcPr>
          <w:p w14:paraId="78476270"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34"/>
                  <w:enabled/>
                  <w:calcOnExit w:val="0"/>
                  <w:checkBox>
                    <w:sizeAuto/>
                    <w:default w:val="0"/>
                  </w:checkBox>
                </w:ffData>
              </w:fldChar>
            </w:r>
            <w:bookmarkStart w:id="24" w:name="Verifica34"/>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bookmarkEnd w:id="24"/>
          </w:p>
        </w:tc>
      </w:tr>
      <w:tr w:rsidR="00B32F16" w:rsidRPr="001239E2" w14:paraId="5DF2A9F2" w14:textId="77777777" w:rsidTr="001239E2">
        <w:trPr>
          <w:trHeight w:val="183"/>
        </w:trPr>
        <w:tc>
          <w:tcPr>
            <w:tcW w:w="1555" w:type="dxa"/>
            <w:vMerge w:val="restart"/>
          </w:tcPr>
          <w:p w14:paraId="1F959358" w14:textId="2E947AD3" w:rsidR="00B32F16" w:rsidRPr="001239E2" w:rsidRDefault="008D76AF"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 xml:space="preserve">005 </w:t>
            </w:r>
            <w:r w:rsidR="00B32F16" w:rsidRPr="001239E2">
              <w:rPr>
                <w:rFonts w:ascii="Helvetica Neue LT Pro 55 Roman" w:hAnsi="Helvetica Neue LT Pro 55 Roman"/>
                <w:bCs/>
                <w:sz w:val="14"/>
                <w:szCs w:val="14"/>
                <w:lang w:val="ca-ES"/>
              </w:rPr>
              <w:t>Formació i orientació laboral</w:t>
            </w:r>
          </w:p>
        </w:tc>
        <w:tc>
          <w:tcPr>
            <w:tcW w:w="4440" w:type="dxa"/>
            <w:gridSpan w:val="3"/>
            <w:vMerge w:val="restart"/>
          </w:tcPr>
          <w:p w14:paraId="48424845"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31DB6CD6"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 xml:space="preserve">UF1. El marc legal de les arts plàstiques i el disseny. </w:t>
            </w:r>
          </w:p>
        </w:tc>
        <w:tc>
          <w:tcPr>
            <w:tcW w:w="428" w:type="dxa"/>
          </w:tcPr>
          <w:p w14:paraId="49EB2B8D"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5"/>
                  <w:enabled/>
                  <w:calcOnExit w:val="0"/>
                  <w:checkBox>
                    <w:sizeAuto/>
                    <w:default w:val="0"/>
                  </w:checkBox>
                </w:ffData>
              </w:fldChar>
            </w:r>
            <w:bookmarkStart w:id="25" w:name="Verifica35"/>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25"/>
          </w:p>
        </w:tc>
      </w:tr>
      <w:tr w:rsidR="00B32F16" w:rsidRPr="001239E2" w14:paraId="3BA7BDFC" w14:textId="77777777" w:rsidTr="001239E2">
        <w:trPr>
          <w:trHeight w:val="142"/>
        </w:trPr>
        <w:tc>
          <w:tcPr>
            <w:tcW w:w="1555" w:type="dxa"/>
            <w:vMerge/>
          </w:tcPr>
          <w:p w14:paraId="416E8E11"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494D0442"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2AA928E7"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 xml:space="preserve">UF2. Incorporació al treball. </w:t>
            </w:r>
          </w:p>
        </w:tc>
        <w:tc>
          <w:tcPr>
            <w:tcW w:w="428" w:type="dxa"/>
          </w:tcPr>
          <w:p w14:paraId="3692DFFD"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6"/>
                  <w:enabled/>
                  <w:calcOnExit w:val="0"/>
                  <w:checkBox>
                    <w:sizeAuto/>
                    <w:default w:val="0"/>
                  </w:checkBox>
                </w:ffData>
              </w:fldChar>
            </w:r>
            <w:bookmarkStart w:id="26" w:name="Verifica36"/>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26"/>
          </w:p>
        </w:tc>
      </w:tr>
      <w:tr w:rsidR="00B32F16" w:rsidRPr="001239E2" w14:paraId="0D6760B4" w14:textId="77777777" w:rsidTr="001239E2">
        <w:trPr>
          <w:trHeight w:val="142"/>
        </w:trPr>
        <w:tc>
          <w:tcPr>
            <w:tcW w:w="1555" w:type="dxa"/>
            <w:vMerge/>
          </w:tcPr>
          <w:p w14:paraId="2D30348E"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2D5CF46B"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621975A0" w14:textId="77777777" w:rsidR="00B32F16" w:rsidRPr="001239E2" w:rsidRDefault="00B32F16" w:rsidP="00974F48">
            <w:pPr>
              <w:adjustRightInd w:val="0"/>
              <w:rPr>
                <w:rFonts w:ascii="Helvetica Neue LT Pro 55 Roman" w:hAnsi="Helvetica Neue LT Pro 55 Roman"/>
                <w:sz w:val="14"/>
                <w:szCs w:val="14"/>
                <w:highlight w:val="lightGray"/>
                <w:lang w:val="ca-ES"/>
              </w:rPr>
            </w:pPr>
            <w:r w:rsidRPr="001239E2">
              <w:rPr>
                <w:rFonts w:ascii="Helvetica Neue LT Pro 55 Roman" w:hAnsi="Helvetica Neue LT Pro 55 Roman"/>
                <w:sz w:val="14"/>
                <w:szCs w:val="14"/>
                <w:highlight w:val="lightGray"/>
                <w:lang w:val="ca-ES"/>
              </w:rPr>
              <w:t xml:space="preserve">UF3. Empresa i iniciativa emprenedora. </w:t>
            </w:r>
          </w:p>
        </w:tc>
        <w:tc>
          <w:tcPr>
            <w:tcW w:w="428" w:type="dxa"/>
          </w:tcPr>
          <w:p w14:paraId="05C26347"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7"/>
                  <w:enabled/>
                  <w:calcOnExit w:val="0"/>
                  <w:checkBox>
                    <w:sizeAuto/>
                    <w:default w:val="0"/>
                  </w:checkBox>
                </w:ffData>
              </w:fldChar>
            </w:r>
            <w:bookmarkStart w:id="27" w:name="Verifica37"/>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bookmarkEnd w:id="27"/>
          </w:p>
        </w:tc>
      </w:tr>
      <w:tr w:rsidR="00B32F16" w:rsidRPr="001239E2" w14:paraId="6DA461DE" w14:textId="77777777" w:rsidTr="001239E2">
        <w:trPr>
          <w:trHeight w:val="183"/>
        </w:trPr>
        <w:tc>
          <w:tcPr>
            <w:tcW w:w="1555" w:type="dxa"/>
            <w:vMerge w:val="restart"/>
          </w:tcPr>
          <w:p w14:paraId="51F59EEC" w14:textId="5DDC0544" w:rsidR="00B32F16" w:rsidRPr="001239E2" w:rsidRDefault="008D76AF"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 xml:space="preserve">006 </w:t>
            </w:r>
            <w:r w:rsidR="00B32F16" w:rsidRPr="001239E2">
              <w:rPr>
                <w:rFonts w:ascii="Helvetica Neue LT Pro 55 Roman" w:hAnsi="Helvetica Neue LT Pro 55 Roman"/>
                <w:bCs/>
                <w:sz w:val="14"/>
                <w:szCs w:val="14"/>
                <w:lang w:val="ca-ES"/>
              </w:rPr>
              <w:t>Història de l’escultura</w:t>
            </w:r>
          </w:p>
        </w:tc>
        <w:tc>
          <w:tcPr>
            <w:tcW w:w="4011" w:type="dxa"/>
            <w:gridSpan w:val="2"/>
          </w:tcPr>
          <w:p w14:paraId="56DEB327"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UF1. Introducció a l’anàlisi artística.</w:t>
            </w:r>
          </w:p>
        </w:tc>
        <w:tc>
          <w:tcPr>
            <w:tcW w:w="429" w:type="dxa"/>
          </w:tcPr>
          <w:p w14:paraId="388BBCD4"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5"/>
                  <w:enabled/>
                  <w:calcOnExit w:val="0"/>
                  <w:checkBox>
                    <w:sizeAuto/>
                    <w:default w:val="0"/>
                    <w:checked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val="restart"/>
          </w:tcPr>
          <w:p w14:paraId="63D7ECCD"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65E9BBDA" w14:textId="77777777" w:rsidTr="001239E2">
        <w:trPr>
          <w:trHeight w:val="142"/>
        </w:trPr>
        <w:tc>
          <w:tcPr>
            <w:tcW w:w="1555" w:type="dxa"/>
            <w:vMerge/>
          </w:tcPr>
          <w:p w14:paraId="564B62FB"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tcPr>
          <w:p w14:paraId="25210F3A"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UF2. Primeres manifestacions artístiques.</w:t>
            </w:r>
          </w:p>
        </w:tc>
        <w:tc>
          <w:tcPr>
            <w:tcW w:w="429" w:type="dxa"/>
          </w:tcPr>
          <w:p w14:paraId="0051E7F6"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6"/>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613C6B35"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033584E7" w14:textId="77777777" w:rsidTr="001239E2">
        <w:trPr>
          <w:trHeight w:val="142"/>
        </w:trPr>
        <w:tc>
          <w:tcPr>
            <w:tcW w:w="1555" w:type="dxa"/>
            <w:vMerge/>
          </w:tcPr>
          <w:p w14:paraId="52D87C20"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561EC0F9"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UF3. Evolució de les primeres manifestacions artístiques a la modernitat.</w:t>
            </w:r>
          </w:p>
        </w:tc>
        <w:tc>
          <w:tcPr>
            <w:tcW w:w="429" w:type="dxa"/>
          </w:tcPr>
          <w:p w14:paraId="74DDF921"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8"/>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02AB5DAE"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4333E4CD" w14:textId="77777777" w:rsidTr="001239E2">
        <w:trPr>
          <w:trHeight w:val="142"/>
        </w:trPr>
        <w:tc>
          <w:tcPr>
            <w:tcW w:w="1555" w:type="dxa"/>
            <w:vMerge/>
          </w:tcPr>
          <w:p w14:paraId="3738373C"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02ABD4C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UF4. Evolució de l’art modern i l'art contemporani</w:t>
            </w:r>
          </w:p>
        </w:tc>
        <w:tc>
          <w:tcPr>
            <w:tcW w:w="429" w:type="dxa"/>
          </w:tcPr>
          <w:p w14:paraId="150FB722"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39"/>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16F15418" w14:textId="77777777" w:rsidR="00B32F16" w:rsidRPr="001239E2" w:rsidRDefault="00B32F16" w:rsidP="00974F48">
            <w:pPr>
              <w:adjustRightInd w:val="0"/>
              <w:rPr>
                <w:rFonts w:ascii="Helvetica Neue LT Pro 55 Roman" w:hAnsi="Helvetica Neue LT Pro 55 Roman"/>
                <w:sz w:val="14"/>
                <w:szCs w:val="14"/>
                <w:lang w:val="ca-ES"/>
              </w:rPr>
            </w:pPr>
          </w:p>
        </w:tc>
      </w:tr>
      <w:tr w:rsidR="00B32F16" w:rsidRPr="001239E2" w14:paraId="1B0E4A91" w14:textId="77777777" w:rsidTr="001239E2">
        <w:trPr>
          <w:trHeight w:val="183"/>
        </w:trPr>
        <w:tc>
          <w:tcPr>
            <w:tcW w:w="1555" w:type="dxa"/>
            <w:vMerge w:val="restart"/>
          </w:tcPr>
          <w:p w14:paraId="38DD5C46" w14:textId="2A355C5C" w:rsidR="00B32F16" w:rsidRPr="001239E2" w:rsidRDefault="008D76AF"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 xml:space="preserve">007 </w:t>
            </w:r>
            <w:r w:rsidR="00B32F16" w:rsidRPr="001239E2">
              <w:rPr>
                <w:rFonts w:ascii="Helvetica Neue LT Pro 55 Roman" w:hAnsi="Helvetica Neue LT Pro 55 Roman"/>
                <w:bCs/>
                <w:sz w:val="14"/>
                <w:szCs w:val="14"/>
                <w:lang w:val="ca-ES"/>
              </w:rPr>
              <w:t>Projectes escultòrics</w:t>
            </w:r>
          </w:p>
        </w:tc>
        <w:tc>
          <w:tcPr>
            <w:tcW w:w="4440" w:type="dxa"/>
            <w:gridSpan w:val="3"/>
            <w:vMerge w:val="restart"/>
          </w:tcPr>
          <w:p w14:paraId="1F29AE11" w14:textId="77777777" w:rsidR="00B32F16" w:rsidRPr="001239E2" w:rsidRDefault="00B32F16" w:rsidP="00974F48">
            <w:pPr>
              <w:adjustRightInd w:val="0"/>
              <w:rPr>
                <w:rFonts w:ascii="Helvetica Neue LT Pro 55 Roman" w:hAnsi="Helvetica Neue LT Pro 55 Roman"/>
                <w:sz w:val="14"/>
                <w:szCs w:val="14"/>
                <w:lang w:val="ca-ES"/>
              </w:rPr>
            </w:pPr>
          </w:p>
        </w:tc>
        <w:tc>
          <w:tcPr>
            <w:tcW w:w="4429" w:type="dxa"/>
            <w:gridSpan w:val="2"/>
          </w:tcPr>
          <w:p w14:paraId="1D078457" w14:textId="77777777" w:rsidR="00B32F16" w:rsidRPr="001239E2" w:rsidRDefault="00B32F16" w:rsidP="00974F48">
            <w:pPr>
              <w:autoSpaceDE w:val="0"/>
              <w:autoSpaceDN w:val="0"/>
              <w:adjustRightInd w:val="0"/>
              <w:rPr>
                <w:rFonts w:ascii="Helvetica Neue LT Pro 55 Roman" w:hAnsi="Helvetica Neue LT Pro 55 Roman"/>
                <w:sz w:val="14"/>
                <w:szCs w:val="14"/>
                <w:highlight w:val="lightGray"/>
                <w:lang w:val="ca-ES"/>
              </w:rPr>
            </w:pPr>
            <w:r w:rsidRPr="001239E2">
              <w:rPr>
                <w:rFonts w:ascii="Helvetica Neue LT Pro 55 Roman" w:hAnsi="Helvetica Neue LT Pro 55 Roman"/>
                <w:sz w:val="14"/>
                <w:szCs w:val="14"/>
                <w:highlight w:val="lightGray"/>
                <w:lang w:val="ca-ES"/>
              </w:rPr>
              <w:t>UF1. Introducció als projectes.</w:t>
            </w:r>
          </w:p>
        </w:tc>
        <w:tc>
          <w:tcPr>
            <w:tcW w:w="428" w:type="dxa"/>
          </w:tcPr>
          <w:p w14:paraId="446CBFFE"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0"/>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135BC209" w14:textId="77777777" w:rsidTr="001239E2">
        <w:trPr>
          <w:trHeight w:val="142"/>
        </w:trPr>
        <w:tc>
          <w:tcPr>
            <w:tcW w:w="1555" w:type="dxa"/>
            <w:vMerge/>
          </w:tcPr>
          <w:p w14:paraId="0E4F679C"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440" w:type="dxa"/>
            <w:gridSpan w:val="3"/>
            <w:vMerge/>
          </w:tcPr>
          <w:p w14:paraId="1746715D" w14:textId="77777777" w:rsidR="00B32F16" w:rsidRPr="001239E2" w:rsidRDefault="00B32F16" w:rsidP="00974F48">
            <w:pPr>
              <w:adjustRightInd w:val="0"/>
              <w:rPr>
                <w:rFonts w:ascii="Helvetica Neue LT Pro 55 Roman" w:hAnsi="Helvetica Neue LT Pro 55 Roman"/>
                <w:sz w:val="14"/>
                <w:szCs w:val="14"/>
                <w:lang w:val="ca-ES"/>
              </w:rPr>
            </w:pPr>
          </w:p>
        </w:tc>
        <w:tc>
          <w:tcPr>
            <w:tcW w:w="4429" w:type="dxa"/>
            <w:gridSpan w:val="2"/>
          </w:tcPr>
          <w:p w14:paraId="0477BE47" w14:textId="77777777" w:rsidR="00B32F16" w:rsidRPr="001239E2" w:rsidRDefault="00B32F16" w:rsidP="00974F48">
            <w:pPr>
              <w:autoSpaceDE w:val="0"/>
              <w:autoSpaceDN w:val="0"/>
              <w:adjustRightInd w:val="0"/>
              <w:rPr>
                <w:rFonts w:ascii="Helvetica Neue LT Pro 55 Roman" w:hAnsi="Helvetica Neue LT Pro 55 Roman"/>
                <w:sz w:val="14"/>
                <w:szCs w:val="14"/>
                <w:highlight w:val="lightGray"/>
                <w:lang w:val="ca-ES"/>
              </w:rPr>
            </w:pPr>
            <w:r w:rsidRPr="001239E2">
              <w:rPr>
                <w:rFonts w:ascii="Helvetica Neue LT Pro 55 Roman" w:hAnsi="Helvetica Neue LT Pro 55 Roman"/>
                <w:sz w:val="14"/>
                <w:szCs w:val="14"/>
                <w:highlight w:val="lightGray"/>
                <w:lang w:val="ca-ES"/>
              </w:rPr>
              <w:t>UF2.  Planificació i desenvolupament de processos de projectes escultòrics.</w:t>
            </w:r>
          </w:p>
        </w:tc>
        <w:tc>
          <w:tcPr>
            <w:tcW w:w="428" w:type="dxa"/>
          </w:tcPr>
          <w:p w14:paraId="00CB53D5"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1"/>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5B3882B3" w14:textId="77777777" w:rsidTr="001239E2">
        <w:trPr>
          <w:trHeight w:val="142"/>
        </w:trPr>
        <w:tc>
          <w:tcPr>
            <w:tcW w:w="1555" w:type="dxa"/>
            <w:vMerge/>
          </w:tcPr>
          <w:p w14:paraId="422F9AD4"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40" w:type="dxa"/>
            <w:gridSpan w:val="3"/>
            <w:vMerge/>
          </w:tcPr>
          <w:p w14:paraId="375387E7"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shd w:val="clear" w:color="auto" w:fill="auto"/>
          </w:tcPr>
          <w:p w14:paraId="1A9172A6"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UF3. Execució de projectes escultòrics.</w:t>
            </w:r>
          </w:p>
        </w:tc>
        <w:tc>
          <w:tcPr>
            <w:tcW w:w="428" w:type="dxa"/>
          </w:tcPr>
          <w:p w14:paraId="58E819F4"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2"/>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580F8ADA" w14:textId="77777777" w:rsidTr="001239E2">
        <w:trPr>
          <w:trHeight w:val="142"/>
        </w:trPr>
        <w:tc>
          <w:tcPr>
            <w:tcW w:w="1555" w:type="dxa"/>
            <w:vMerge/>
          </w:tcPr>
          <w:p w14:paraId="21FAFDCC"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34E73CBF"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shd w:val="clear" w:color="auto" w:fill="auto"/>
          </w:tcPr>
          <w:p w14:paraId="261249B9" w14:textId="3A78F878"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UF4. Avaluació i comunicació de projectes.</w:t>
            </w:r>
          </w:p>
        </w:tc>
        <w:tc>
          <w:tcPr>
            <w:tcW w:w="428" w:type="dxa"/>
          </w:tcPr>
          <w:p w14:paraId="26A30BFC"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3"/>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1B79488D" w14:textId="77777777" w:rsidTr="001239E2">
        <w:trPr>
          <w:trHeight w:val="142"/>
        </w:trPr>
        <w:tc>
          <w:tcPr>
            <w:tcW w:w="1555" w:type="dxa"/>
            <w:vMerge/>
          </w:tcPr>
          <w:p w14:paraId="674EB1E6"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510BA330"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shd w:val="clear" w:color="auto" w:fill="auto"/>
          </w:tcPr>
          <w:p w14:paraId="46805216" w14:textId="7ED4882C" w:rsidR="00B32F16" w:rsidRPr="001239E2" w:rsidRDefault="008D76AF"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sz w:val="14"/>
                <w:szCs w:val="14"/>
                <w:lang w:val="ca-ES"/>
              </w:rPr>
              <w:t>PA</w:t>
            </w:r>
            <w:r w:rsidR="00B32F16" w:rsidRPr="001239E2">
              <w:rPr>
                <w:rFonts w:ascii="Helvetica Neue LT Pro 55 Roman" w:hAnsi="Helvetica Neue LT Pro 55 Roman"/>
                <w:sz w:val="14"/>
                <w:szCs w:val="14"/>
                <w:lang w:val="ca-ES"/>
              </w:rPr>
              <w:t xml:space="preserve">  Escultura i entorn</w:t>
            </w:r>
          </w:p>
        </w:tc>
        <w:tc>
          <w:tcPr>
            <w:tcW w:w="428" w:type="dxa"/>
          </w:tcPr>
          <w:p w14:paraId="43D9F42D"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3"/>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610D2472" w14:textId="77777777" w:rsidTr="001239E2">
        <w:trPr>
          <w:trHeight w:val="385"/>
        </w:trPr>
        <w:tc>
          <w:tcPr>
            <w:tcW w:w="1555" w:type="dxa"/>
            <w:vMerge w:val="restart"/>
          </w:tcPr>
          <w:p w14:paraId="37E69F82" w14:textId="7F3CF758" w:rsidR="00B32F16" w:rsidRPr="001239E2" w:rsidRDefault="008D76AF" w:rsidP="00974F48">
            <w:pPr>
              <w:adjustRightInd w:val="0"/>
              <w:rPr>
                <w:rFonts w:ascii="Helvetica Neue LT Pro 55 Roman" w:hAnsi="Helvetica Neue LT Pro 55 Roman"/>
                <w:bCs/>
                <w:sz w:val="14"/>
                <w:szCs w:val="14"/>
                <w:lang w:val="ca-ES"/>
              </w:rPr>
            </w:pPr>
            <w:r>
              <w:rPr>
                <w:rFonts w:ascii="Helvetica Neue LT Pro 55 Roman" w:hAnsi="Helvetica Neue LT Pro 55 Roman"/>
                <w:bCs/>
                <w:sz w:val="14"/>
                <w:szCs w:val="14"/>
                <w:lang w:val="ca-ES"/>
              </w:rPr>
              <w:t xml:space="preserve">008 </w:t>
            </w:r>
            <w:r w:rsidR="00B32F16" w:rsidRPr="001239E2">
              <w:rPr>
                <w:rFonts w:ascii="Helvetica Neue LT Pro 55 Roman" w:hAnsi="Helvetica Neue LT Pro 55 Roman"/>
                <w:bCs/>
                <w:sz w:val="14"/>
                <w:szCs w:val="14"/>
                <w:lang w:val="ca-ES"/>
              </w:rPr>
              <w:t>Materials i tecnologia de l’escultura</w:t>
            </w:r>
          </w:p>
        </w:tc>
        <w:tc>
          <w:tcPr>
            <w:tcW w:w="4440" w:type="dxa"/>
            <w:gridSpan w:val="3"/>
            <w:vMerge w:val="restart"/>
          </w:tcPr>
          <w:p w14:paraId="25821B37" w14:textId="77777777" w:rsidR="00B32F16" w:rsidRPr="001239E2" w:rsidRDefault="00B32F16" w:rsidP="00974F48">
            <w:pPr>
              <w:adjustRightInd w:val="0"/>
              <w:rPr>
                <w:rFonts w:ascii="Helvetica Neue LT Pro 55 Roman" w:hAnsi="Helvetica Neue LT Pro 55 Roman"/>
                <w:sz w:val="14"/>
                <w:szCs w:val="14"/>
                <w:lang w:val="ca-ES"/>
              </w:rPr>
            </w:pPr>
          </w:p>
        </w:tc>
        <w:tc>
          <w:tcPr>
            <w:tcW w:w="4429" w:type="dxa"/>
            <w:gridSpan w:val="2"/>
          </w:tcPr>
          <w:p w14:paraId="0B5AD06B"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 xml:space="preserve">UF1. Materials i recursos per a tècniques sostractives i additives  </w:t>
            </w:r>
          </w:p>
        </w:tc>
        <w:tc>
          <w:tcPr>
            <w:tcW w:w="428" w:type="dxa"/>
          </w:tcPr>
          <w:p w14:paraId="35FA5EA1"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44"/>
                  <w:enabled/>
                  <w:calcOnExit w:val="0"/>
                  <w:checkBox>
                    <w:sizeAuto/>
                    <w:default w:val="0"/>
                  </w:checkBox>
                </w:ffData>
              </w:fldChar>
            </w:r>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p>
        </w:tc>
      </w:tr>
      <w:tr w:rsidR="00B32F16" w:rsidRPr="001239E2" w14:paraId="7D78B8F1" w14:textId="77777777" w:rsidTr="001239E2">
        <w:trPr>
          <w:trHeight w:val="142"/>
        </w:trPr>
        <w:tc>
          <w:tcPr>
            <w:tcW w:w="1555" w:type="dxa"/>
            <w:vMerge/>
          </w:tcPr>
          <w:p w14:paraId="503C2113"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2DCDB2D1" w14:textId="77777777" w:rsidR="00B32F16" w:rsidRPr="001239E2" w:rsidRDefault="00B32F16" w:rsidP="00974F48">
            <w:pPr>
              <w:adjustRightInd w:val="0"/>
              <w:rPr>
                <w:rFonts w:ascii="Helvetica Neue LT Pro 55 Roman" w:hAnsi="Helvetica Neue LT Pro 55 Roman"/>
                <w:sz w:val="14"/>
                <w:szCs w:val="14"/>
                <w:lang w:val="ca-ES"/>
              </w:rPr>
            </w:pPr>
          </w:p>
        </w:tc>
        <w:tc>
          <w:tcPr>
            <w:tcW w:w="4429" w:type="dxa"/>
            <w:gridSpan w:val="2"/>
          </w:tcPr>
          <w:p w14:paraId="4751B865" w14:textId="0A993598"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4</w:t>
            </w:r>
            <w:r w:rsidRPr="001239E2">
              <w:rPr>
                <w:rFonts w:ascii="Helvetica Neue LT Pro 55 Roman" w:hAnsi="Helvetica Neue LT Pro 55 Roman"/>
                <w:sz w:val="14"/>
                <w:szCs w:val="14"/>
                <w:lang w:val="ca-ES"/>
              </w:rPr>
              <w:t>. Materials i recursos per a tècniques de transició i de deformació</w:t>
            </w:r>
            <w:r w:rsidRPr="001239E2">
              <w:rPr>
                <w:rFonts w:ascii="Helvetica Neue LT Pro 55 Roman" w:hAnsi="Helvetica Neue LT Pro 55 Roman"/>
                <w:bCs/>
                <w:sz w:val="14"/>
                <w:szCs w:val="14"/>
                <w:lang w:val="ca-ES"/>
              </w:rPr>
              <w:t xml:space="preserve">  </w:t>
            </w:r>
          </w:p>
        </w:tc>
        <w:tc>
          <w:tcPr>
            <w:tcW w:w="428" w:type="dxa"/>
          </w:tcPr>
          <w:p w14:paraId="251BC493"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r w:rsidRPr="001239E2">
              <w:rPr>
                <w:rFonts w:ascii="Helvetica Neue LT Pro 55 Roman" w:hAnsi="Helvetica Neue LT Pro 55 Roman" w:cs="Times New Roman"/>
                <w:color w:val="auto"/>
                <w:sz w:val="14"/>
                <w:szCs w:val="14"/>
                <w:lang w:val="ca-ES"/>
              </w:rPr>
              <w:fldChar w:fldCharType="begin">
                <w:ffData>
                  <w:name w:val="Verifica45"/>
                  <w:enabled/>
                  <w:calcOnExit w:val="0"/>
                  <w:checkBox>
                    <w:sizeAuto/>
                    <w:default w:val="0"/>
                  </w:checkBox>
                </w:ffData>
              </w:fldChar>
            </w:r>
            <w:r w:rsidRPr="001239E2">
              <w:rPr>
                <w:rFonts w:ascii="Helvetica Neue LT Pro 55 Roman" w:hAnsi="Helvetica Neue LT Pro 55 Roman" w:cs="Times New Roman"/>
                <w:color w:val="auto"/>
                <w:sz w:val="14"/>
                <w:szCs w:val="14"/>
                <w:lang w:val="ca-ES"/>
              </w:rPr>
              <w:instrText xml:space="preserve"> FORMCHECKBOX </w:instrText>
            </w:r>
            <w:r w:rsidR="00CC641F">
              <w:rPr>
                <w:rFonts w:ascii="Helvetica Neue LT Pro 55 Roman" w:hAnsi="Helvetica Neue LT Pro 55 Roman" w:cs="Times New Roman"/>
                <w:color w:val="auto"/>
                <w:sz w:val="14"/>
                <w:szCs w:val="14"/>
                <w:lang w:val="ca-ES"/>
              </w:rPr>
            </w:r>
            <w:r w:rsidR="00CC641F">
              <w:rPr>
                <w:rFonts w:ascii="Helvetica Neue LT Pro 55 Roman" w:hAnsi="Helvetica Neue LT Pro 55 Roman" w:cs="Times New Roman"/>
                <w:color w:val="auto"/>
                <w:sz w:val="14"/>
                <w:szCs w:val="14"/>
                <w:lang w:val="ca-ES"/>
              </w:rPr>
              <w:fldChar w:fldCharType="separate"/>
            </w:r>
            <w:r w:rsidRPr="001239E2">
              <w:rPr>
                <w:rFonts w:ascii="Helvetica Neue LT Pro 55 Roman" w:hAnsi="Helvetica Neue LT Pro 55 Roman" w:cs="Times New Roman"/>
                <w:color w:val="auto"/>
                <w:sz w:val="14"/>
                <w:szCs w:val="14"/>
                <w:lang w:val="ca-ES"/>
              </w:rPr>
              <w:fldChar w:fldCharType="end"/>
            </w:r>
          </w:p>
          <w:p w14:paraId="3550F2A0" w14:textId="77777777" w:rsidR="00B32F16" w:rsidRPr="001239E2" w:rsidRDefault="00B32F16" w:rsidP="00974F48">
            <w:pPr>
              <w:pStyle w:val="Default"/>
              <w:rPr>
                <w:rFonts w:ascii="Helvetica Neue LT Pro 55 Roman" w:hAnsi="Helvetica Neue LT Pro 55 Roman" w:cs="Times New Roman"/>
                <w:color w:val="auto"/>
                <w:sz w:val="14"/>
                <w:szCs w:val="14"/>
                <w:lang w:val="ca-ES"/>
              </w:rPr>
            </w:pPr>
          </w:p>
        </w:tc>
      </w:tr>
      <w:tr w:rsidR="00B32F16" w:rsidRPr="001239E2" w14:paraId="5C7BD263" w14:textId="77777777" w:rsidTr="001239E2">
        <w:trPr>
          <w:trHeight w:val="142"/>
        </w:trPr>
        <w:tc>
          <w:tcPr>
            <w:tcW w:w="1555" w:type="dxa"/>
            <w:vMerge w:val="restart"/>
          </w:tcPr>
          <w:p w14:paraId="1B5BE712" w14:textId="0A7AC545" w:rsidR="00B32F16" w:rsidRPr="001239E2" w:rsidRDefault="008D76AF" w:rsidP="00974F48">
            <w:pPr>
              <w:autoSpaceDE w:val="0"/>
              <w:autoSpaceDN w:val="0"/>
              <w:adjustRightInd w:val="0"/>
              <w:rPr>
                <w:rFonts w:ascii="Helvetica Neue LT Pro 55 Roman" w:hAnsi="Helvetica Neue LT Pro 55 Roman"/>
                <w:bCs/>
                <w:sz w:val="14"/>
                <w:szCs w:val="14"/>
                <w:lang w:val="ca-ES"/>
              </w:rPr>
            </w:pPr>
            <w:r>
              <w:rPr>
                <w:rFonts w:ascii="Helvetica Neue LT Pro 55 Roman" w:hAnsi="Helvetica Neue LT Pro 55 Roman"/>
                <w:bCs/>
                <w:sz w:val="14"/>
                <w:szCs w:val="14"/>
                <w:lang w:val="ca-ES"/>
              </w:rPr>
              <w:t xml:space="preserve">009 </w:t>
            </w:r>
            <w:r w:rsidR="00B32F16" w:rsidRPr="001239E2">
              <w:rPr>
                <w:rFonts w:ascii="Helvetica Neue LT Pro 55 Roman" w:hAnsi="Helvetica Neue LT Pro 55 Roman"/>
                <w:bCs/>
                <w:sz w:val="14"/>
                <w:szCs w:val="14"/>
                <w:lang w:val="ca-ES"/>
              </w:rPr>
              <w:t>Taller de buidat i modelat</w:t>
            </w:r>
          </w:p>
        </w:tc>
        <w:tc>
          <w:tcPr>
            <w:tcW w:w="4011" w:type="dxa"/>
            <w:gridSpan w:val="2"/>
          </w:tcPr>
          <w:p w14:paraId="2FBC5836" w14:textId="3A025071"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3</w:t>
            </w:r>
            <w:r w:rsidRPr="001239E2">
              <w:rPr>
                <w:rFonts w:ascii="Helvetica Neue LT Pro 55 Roman" w:hAnsi="Helvetica Neue LT Pro 55 Roman"/>
                <w:sz w:val="14"/>
                <w:szCs w:val="14"/>
                <w:lang w:val="ca-ES"/>
              </w:rPr>
              <w:t xml:space="preserve">. Modelat i motlle perdut </w:t>
            </w:r>
          </w:p>
        </w:tc>
        <w:tc>
          <w:tcPr>
            <w:tcW w:w="429" w:type="dxa"/>
          </w:tcPr>
          <w:p w14:paraId="6790CBB5"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7"/>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val="restart"/>
          </w:tcPr>
          <w:p w14:paraId="38E3D285"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p w14:paraId="17100426"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61C4F144" w14:textId="77777777" w:rsidTr="001239E2">
        <w:trPr>
          <w:trHeight w:val="142"/>
        </w:trPr>
        <w:tc>
          <w:tcPr>
            <w:tcW w:w="1555" w:type="dxa"/>
            <w:vMerge/>
          </w:tcPr>
          <w:p w14:paraId="1542FCBB"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45E64077" w14:textId="4E94D6E6"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4</w:t>
            </w:r>
            <w:r w:rsidRPr="001239E2">
              <w:rPr>
                <w:rFonts w:ascii="Helvetica Neue LT Pro 55 Roman" w:hAnsi="Helvetica Neue LT Pro 55 Roman"/>
                <w:sz w:val="14"/>
                <w:szCs w:val="14"/>
                <w:lang w:val="ca-ES"/>
              </w:rPr>
              <w:t>. Motlles recuperables flexibles</w:t>
            </w:r>
          </w:p>
        </w:tc>
        <w:tc>
          <w:tcPr>
            <w:tcW w:w="429" w:type="dxa"/>
          </w:tcPr>
          <w:p w14:paraId="2D43E75A"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8"/>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210F4489"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3EFAC4CE" w14:textId="77777777" w:rsidTr="001239E2">
        <w:trPr>
          <w:trHeight w:val="142"/>
        </w:trPr>
        <w:tc>
          <w:tcPr>
            <w:tcW w:w="1555" w:type="dxa"/>
            <w:vMerge/>
          </w:tcPr>
          <w:p w14:paraId="5B68B211"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5A841363" w14:textId="4368421E"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5</w:t>
            </w:r>
            <w:r w:rsidRPr="001239E2">
              <w:rPr>
                <w:rFonts w:ascii="Helvetica Neue LT Pro 55 Roman" w:hAnsi="Helvetica Neue LT Pro 55 Roman"/>
                <w:sz w:val="14"/>
                <w:szCs w:val="14"/>
                <w:lang w:val="ca-ES"/>
              </w:rPr>
              <w:t>. Positivats i acabats policroms</w:t>
            </w:r>
          </w:p>
        </w:tc>
        <w:tc>
          <w:tcPr>
            <w:tcW w:w="429" w:type="dxa"/>
          </w:tcPr>
          <w:p w14:paraId="17E8954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19"/>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50B4B118"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1E549BEB" w14:textId="77777777" w:rsidTr="001239E2">
        <w:trPr>
          <w:trHeight w:val="142"/>
        </w:trPr>
        <w:tc>
          <w:tcPr>
            <w:tcW w:w="1555" w:type="dxa"/>
            <w:vMerge/>
          </w:tcPr>
          <w:p w14:paraId="355CD992"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tcPr>
          <w:p w14:paraId="46137B7F" w14:textId="7B0AA68F"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6</w:t>
            </w:r>
            <w:r w:rsidRPr="001239E2">
              <w:rPr>
                <w:rFonts w:ascii="Helvetica Neue LT Pro 55 Roman" w:hAnsi="Helvetica Neue LT Pro 55 Roman"/>
                <w:sz w:val="14"/>
                <w:szCs w:val="14"/>
                <w:lang w:val="ca-ES"/>
              </w:rPr>
              <w:t>. Encofrats i contenidors</w:t>
            </w:r>
          </w:p>
        </w:tc>
        <w:tc>
          <w:tcPr>
            <w:tcW w:w="429" w:type="dxa"/>
          </w:tcPr>
          <w:p w14:paraId="74759F95"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0"/>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5F781F46"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2BA932D4" w14:textId="77777777" w:rsidTr="001239E2">
        <w:trPr>
          <w:trHeight w:val="142"/>
        </w:trPr>
        <w:tc>
          <w:tcPr>
            <w:tcW w:w="1555" w:type="dxa"/>
            <w:vMerge/>
          </w:tcPr>
          <w:p w14:paraId="2EEE57E5"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08AEB7A6" w14:textId="663D259E"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7</w:t>
            </w:r>
            <w:r w:rsidRPr="001239E2">
              <w:rPr>
                <w:rFonts w:ascii="Helvetica Neue LT Pro 55 Roman" w:hAnsi="Helvetica Neue LT Pro 55 Roman"/>
                <w:sz w:val="14"/>
                <w:szCs w:val="14"/>
                <w:lang w:val="ca-ES"/>
              </w:rPr>
              <w:t>. Motlles recuperables a peces</w:t>
            </w:r>
          </w:p>
        </w:tc>
        <w:tc>
          <w:tcPr>
            <w:tcW w:w="429" w:type="dxa"/>
          </w:tcPr>
          <w:p w14:paraId="31C80B69"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1"/>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626A8625"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6627B645" w14:textId="77777777" w:rsidTr="001239E2">
        <w:trPr>
          <w:trHeight w:val="142"/>
        </w:trPr>
        <w:tc>
          <w:tcPr>
            <w:tcW w:w="1555" w:type="dxa"/>
            <w:vMerge/>
          </w:tcPr>
          <w:p w14:paraId="150FAC63" w14:textId="77777777" w:rsidR="00B32F16" w:rsidRPr="001239E2" w:rsidRDefault="00B32F16" w:rsidP="00974F48">
            <w:pPr>
              <w:autoSpaceDE w:val="0"/>
              <w:autoSpaceDN w:val="0"/>
              <w:adjustRightInd w:val="0"/>
              <w:rPr>
                <w:rFonts w:ascii="Helvetica Neue LT Pro 55 Roman" w:hAnsi="Helvetica Neue LT Pro 55 Roman"/>
                <w:bCs/>
                <w:sz w:val="14"/>
                <w:szCs w:val="14"/>
                <w:lang w:val="ca-ES"/>
              </w:rPr>
            </w:pPr>
          </w:p>
        </w:tc>
        <w:tc>
          <w:tcPr>
            <w:tcW w:w="4011" w:type="dxa"/>
            <w:gridSpan w:val="2"/>
            <w:shd w:val="clear" w:color="auto" w:fill="D9D9D9" w:themeFill="background1" w:themeFillShade="D9"/>
          </w:tcPr>
          <w:p w14:paraId="1554FC61" w14:textId="6C5E43CC"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8</w:t>
            </w:r>
            <w:r w:rsidRPr="001239E2">
              <w:rPr>
                <w:rFonts w:ascii="Helvetica Neue LT Pro 55 Roman" w:hAnsi="Helvetica Neue LT Pro 55 Roman"/>
                <w:sz w:val="14"/>
                <w:szCs w:val="14"/>
                <w:lang w:val="ca-ES"/>
              </w:rPr>
              <w:t>. Motlles flexibles: oclusió i laminat</w:t>
            </w:r>
          </w:p>
        </w:tc>
        <w:tc>
          <w:tcPr>
            <w:tcW w:w="429" w:type="dxa"/>
          </w:tcPr>
          <w:p w14:paraId="7862C15E"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2"/>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7FA132D3"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2B1BC253" w14:textId="77777777" w:rsidTr="001239E2">
        <w:trPr>
          <w:trHeight w:val="142"/>
        </w:trPr>
        <w:tc>
          <w:tcPr>
            <w:tcW w:w="1555" w:type="dxa"/>
            <w:vMerge/>
          </w:tcPr>
          <w:p w14:paraId="1C886B61"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011" w:type="dxa"/>
            <w:gridSpan w:val="2"/>
          </w:tcPr>
          <w:p w14:paraId="388C3ACF" w14:textId="1C828ED8"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8D76AF">
              <w:rPr>
                <w:rFonts w:ascii="Helvetica Neue LT Pro 55 Roman" w:hAnsi="Helvetica Neue LT Pro 55 Roman"/>
                <w:sz w:val="14"/>
                <w:szCs w:val="14"/>
                <w:lang w:val="ca-ES"/>
              </w:rPr>
              <w:t>9</w:t>
            </w:r>
            <w:r w:rsidRPr="001239E2">
              <w:rPr>
                <w:rFonts w:ascii="Helvetica Neue LT Pro 55 Roman" w:hAnsi="Helvetica Neue LT Pro 55 Roman"/>
                <w:sz w:val="14"/>
                <w:szCs w:val="14"/>
                <w:lang w:val="ca-ES"/>
              </w:rPr>
              <w:t xml:space="preserve">. Motlles del natural </w:t>
            </w:r>
          </w:p>
        </w:tc>
        <w:tc>
          <w:tcPr>
            <w:tcW w:w="429" w:type="dxa"/>
          </w:tcPr>
          <w:p w14:paraId="76B8F77B"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3"/>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30FB132F"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7FC2209C" w14:textId="77777777" w:rsidTr="001239E2">
        <w:trPr>
          <w:trHeight w:val="142"/>
        </w:trPr>
        <w:tc>
          <w:tcPr>
            <w:tcW w:w="1555" w:type="dxa"/>
            <w:vMerge w:val="restart"/>
          </w:tcPr>
          <w:p w14:paraId="62FAB23B" w14:textId="7B729870" w:rsidR="00B32F16" w:rsidRPr="001239E2" w:rsidRDefault="00FD4132"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010</w:t>
            </w:r>
            <w:r w:rsidR="00B32F16" w:rsidRPr="001239E2">
              <w:rPr>
                <w:rFonts w:ascii="Helvetica Neue LT Pro 55 Roman" w:hAnsi="Helvetica Neue LT Pro 55 Roman"/>
                <w:bCs/>
                <w:sz w:val="14"/>
                <w:szCs w:val="14"/>
                <w:lang w:val="ca-ES"/>
              </w:rPr>
              <w:t xml:space="preserve"> Taller de pedra</w:t>
            </w:r>
          </w:p>
        </w:tc>
        <w:tc>
          <w:tcPr>
            <w:tcW w:w="4440" w:type="dxa"/>
            <w:gridSpan w:val="3"/>
            <w:vMerge w:val="restart"/>
          </w:tcPr>
          <w:p w14:paraId="46947798"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48BCED37" w14:textId="50E7A7CF"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r w:rsidRPr="001239E2">
              <w:rPr>
                <w:rFonts w:ascii="Helvetica Neue LT Pro 55 Roman" w:hAnsi="Helvetica Neue LT Pro 55 Roman"/>
                <w:sz w:val="14"/>
                <w:szCs w:val="14"/>
                <w:lang w:val="ca-ES"/>
              </w:rPr>
              <w:t>UF</w:t>
            </w:r>
            <w:r w:rsidR="00FD4132">
              <w:rPr>
                <w:rFonts w:ascii="Helvetica Neue LT Pro 55 Roman" w:hAnsi="Helvetica Neue LT Pro 55 Roman"/>
                <w:sz w:val="14"/>
                <w:szCs w:val="14"/>
                <w:lang w:val="ca-ES"/>
              </w:rPr>
              <w:t>3</w:t>
            </w:r>
            <w:r w:rsidRPr="001239E2">
              <w:rPr>
                <w:rFonts w:ascii="Helvetica Neue LT Pro 55 Roman" w:hAnsi="Helvetica Neue LT Pro 55 Roman"/>
                <w:sz w:val="14"/>
                <w:szCs w:val="14"/>
                <w:lang w:val="ca-ES"/>
              </w:rPr>
              <w:t>. Planificació i processos d'obres escultòriques en pedra.</w:t>
            </w:r>
          </w:p>
        </w:tc>
        <w:tc>
          <w:tcPr>
            <w:tcW w:w="428" w:type="dxa"/>
          </w:tcPr>
          <w:p w14:paraId="12E53F82"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r w:rsidRPr="001239E2">
              <w:rPr>
                <w:rFonts w:ascii="Helvetica Neue LT Pro 55 Roman" w:hAnsi="Helvetica Neue LT Pro 55 Roman" w:cs="Arial"/>
                <w:sz w:val="14"/>
                <w:szCs w:val="14"/>
                <w:lang w:val="ca-ES"/>
              </w:rPr>
              <w:fldChar w:fldCharType="begin">
                <w:ffData>
                  <w:name w:val="Verifica46"/>
                  <w:enabled/>
                  <w:calcOnExit w:val="0"/>
                  <w:checkBox>
                    <w:sizeAuto/>
                    <w:default w:val="0"/>
                  </w:checkBox>
                </w:ffData>
              </w:fldChar>
            </w:r>
            <w:r w:rsidRPr="001239E2">
              <w:rPr>
                <w:rFonts w:ascii="Helvetica Neue LT Pro 55 Roman" w:hAnsi="Helvetica Neue LT Pro 55 Roman" w:cs="Arial"/>
                <w:sz w:val="14"/>
                <w:szCs w:val="14"/>
                <w:lang w:val="ca-ES"/>
              </w:rPr>
              <w:instrText xml:space="preserve"> FORMCHECKBOX </w:instrText>
            </w:r>
            <w:r w:rsidR="00CC641F">
              <w:rPr>
                <w:rFonts w:ascii="Helvetica Neue LT Pro 55 Roman" w:hAnsi="Helvetica Neue LT Pro 55 Roman" w:cs="Arial"/>
                <w:sz w:val="14"/>
                <w:szCs w:val="14"/>
                <w:lang w:val="ca-ES"/>
              </w:rPr>
            </w:r>
            <w:r w:rsidR="00CC641F">
              <w:rPr>
                <w:rFonts w:ascii="Helvetica Neue LT Pro 55 Roman" w:hAnsi="Helvetica Neue LT Pro 55 Roman" w:cs="Arial"/>
                <w:sz w:val="14"/>
                <w:szCs w:val="14"/>
                <w:lang w:val="ca-ES"/>
              </w:rPr>
              <w:fldChar w:fldCharType="separate"/>
            </w:r>
            <w:r w:rsidRPr="001239E2">
              <w:rPr>
                <w:rFonts w:ascii="Helvetica Neue LT Pro 55 Roman" w:hAnsi="Helvetica Neue LT Pro 55 Roman" w:cs="Arial"/>
                <w:sz w:val="14"/>
                <w:szCs w:val="14"/>
                <w:lang w:val="ca-ES"/>
              </w:rPr>
              <w:fldChar w:fldCharType="end"/>
            </w:r>
          </w:p>
        </w:tc>
      </w:tr>
      <w:tr w:rsidR="00B32F16" w:rsidRPr="001239E2" w14:paraId="3028DB3B" w14:textId="77777777" w:rsidTr="001239E2">
        <w:trPr>
          <w:trHeight w:val="142"/>
        </w:trPr>
        <w:tc>
          <w:tcPr>
            <w:tcW w:w="1555" w:type="dxa"/>
            <w:vMerge/>
          </w:tcPr>
          <w:p w14:paraId="5569FE53"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5E4EA784"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0A7D6C57" w14:textId="233128B4" w:rsidR="00B32F16" w:rsidRPr="001239E2" w:rsidRDefault="00B32F16" w:rsidP="00974F48">
            <w:pPr>
              <w:autoSpaceDE w:val="0"/>
              <w:autoSpaceDN w:val="0"/>
              <w:adjustRightInd w:val="0"/>
              <w:rPr>
                <w:rFonts w:ascii="Helvetica Neue LT Pro 55 Roman" w:hAnsi="Helvetica Neue LT Pro 55 Roman" w:cs="Arial"/>
                <w:sz w:val="14"/>
                <w:szCs w:val="14"/>
                <w:highlight w:val="lightGray"/>
                <w:lang w:val="ca-ES"/>
              </w:rPr>
            </w:pPr>
            <w:r w:rsidRPr="001239E2">
              <w:rPr>
                <w:rFonts w:ascii="Helvetica Neue LT Pro 55 Roman" w:hAnsi="Helvetica Neue LT Pro 55 Roman"/>
                <w:sz w:val="14"/>
                <w:szCs w:val="14"/>
                <w:highlight w:val="lightGray"/>
                <w:lang w:val="ca-ES"/>
              </w:rPr>
              <w:t>UF</w:t>
            </w:r>
            <w:r w:rsidR="00FD4132">
              <w:rPr>
                <w:rFonts w:ascii="Helvetica Neue LT Pro 55 Roman" w:hAnsi="Helvetica Neue LT Pro 55 Roman"/>
                <w:sz w:val="14"/>
                <w:szCs w:val="14"/>
                <w:highlight w:val="lightGray"/>
                <w:lang w:val="ca-ES"/>
              </w:rPr>
              <w:t>4</w:t>
            </w:r>
            <w:r w:rsidRPr="001239E2">
              <w:rPr>
                <w:rFonts w:ascii="Helvetica Neue LT Pro 55 Roman" w:hAnsi="Helvetica Neue LT Pro 55 Roman"/>
                <w:sz w:val="14"/>
                <w:szCs w:val="14"/>
                <w:highlight w:val="lightGray"/>
                <w:lang w:val="ca-ES"/>
              </w:rPr>
              <w:t>. Aplicació tècnica i realització d'obres escultòriques en pedra</w:t>
            </w:r>
          </w:p>
        </w:tc>
        <w:tc>
          <w:tcPr>
            <w:tcW w:w="428" w:type="dxa"/>
          </w:tcPr>
          <w:p w14:paraId="08B202FA"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r w:rsidRPr="001239E2">
              <w:rPr>
                <w:rFonts w:ascii="Helvetica Neue LT Pro 55 Roman" w:hAnsi="Helvetica Neue LT Pro 55 Roman" w:cs="Arial"/>
                <w:sz w:val="14"/>
                <w:szCs w:val="14"/>
                <w:lang w:val="ca-ES"/>
              </w:rPr>
              <w:fldChar w:fldCharType="begin">
                <w:ffData>
                  <w:name w:val="Verifica47"/>
                  <w:enabled/>
                  <w:calcOnExit w:val="0"/>
                  <w:checkBox>
                    <w:sizeAuto/>
                    <w:default w:val="0"/>
                  </w:checkBox>
                </w:ffData>
              </w:fldChar>
            </w:r>
            <w:r w:rsidRPr="001239E2">
              <w:rPr>
                <w:rFonts w:ascii="Helvetica Neue LT Pro 55 Roman" w:hAnsi="Helvetica Neue LT Pro 55 Roman" w:cs="Arial"/>
                <w:sz w:val="14"/>
                <w:szCs w:val="14"/>
                <w:lang w:val="ca-ES"/>
              </w:rPr>
              <w:instrText xml:space="preserve"> FORMCHECKBOX </w:instrText>
            </w:r>
            <w:r w:rsidR="00CC641F">
              <w:rPr>
                <w:rFonts w:ascii="Helvetica Neue LT Pro 55 Roman" w:hAnsi="Helvetica Neue LT Pro 55 Roman" w:cs="Arial"/>
                <w:sz w:val="14"/>
                <w:szCs w:val="14"/>
                <w:lang w:val="ca-ES"/>
              </w:rPr>
            </w:r>
            <w:r w:rsidR="00CC641F">
              <w:rPr>
                <w:rFonts w:ascii="Helvetica Neue LT Pro 55 Roman" w:hAnsi="Helvetica Neue LT Pro 55 Roman" w:cs="Arial"/>
                <w:sz w:val="14"/>
                <w:szCs w:val="14"/>
                <w:lang w:val="ca-ES"/>
              </w:rPr>
              <w:fldChar w:fldCharType="separate"/>
            </w:r>
            <w:r w:rsidRPr="001239E2">
              <w:rPr>
                <w:rFonts w:ascii="Helvetica Neue LT Pro 55 Roman" w:hAnsi="Helvetica Neue LT Pro 55 Roman" w:cs="Arial"/>
                <w:sz w:val="14"/>
                <w:szCs w:val="14"/>
                <w:lang w:val="ca-ES"/>
              </w:rPr>
              <w:fldChar w:fldCharType="end"/>
            </w:r>
          </w:p>
        </w:tc>
      </w:tr>
      <w:tr w:rsidR="00B32F16" w:rsidRPr="001239E2" w14:paraId="3A317FAF" w14:textId="77777777" w:rsidTr="001239E2">
        <w:trPr>
          <w:trHeight w:val="142"/>
        </w:trPr>
        <w:tc>
          <w:tcPr>
            <w:tcW w:w="1555" w:type="dxa"/>
            <w:vMerge/>
          </w:tcPr>
          <w:p w14:paraId="2A6F38EE" w14:textId="77777777" w:rsidR="00B32F16" w:rsidRPr="001239E2" w:rsidRDefault="00B32F16" w:rsidP="00974F48">
            <w:pPr>
              <w:adjustRightInd w:val="0"/>
              <w:rPr>
                <w:rFonts w:ascii="Helvetica Neue LT Pro 55 Roman" w:hAnsi="Helvetica Neue LT Pro 55 Roman"/>
                <w:sz w:val="14"/>
                <w:szCs w:val="14"/>
                <w:lang w:val="ca-ES"/>
              </w:rPr>
            </w:pPr>
          </w:p>
        </w:tc>
        <w:tc>
          <w:tcPr>
            <w:tcW w:w="4440" w:type="dxa"/>
            <w:gridSpan w:val="3"/>
            <w:vMerge/>
          </w:tcPr>
          <w:p w14:paraId="07E7DBC7"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p>
        </w:tc>
        <w:tc>
          <w:tcPr>
            <w:tcW w:w="4429" w:type="dxa"/>
            <w:gridSpan w:val="2"/>
          </w:tcPr>
          <w:p w14:paraId="64E7288C" w14:textId="3731A2B1" w:rsidR="00B32F16" w:rsidRPr="001239E2" w:rsidRDefault="00FD4132" w:rsidP="00974F48">
            <w:pPr>
              <w:autoSpaceDE w:val="0"/>
              <w:autoSpaceDN w:val="0"/>
              <w:adjustRightInd w:val="0"/>
              <w:rPr>
                <w:rFonts w:ascii="Helvetica Neue LT Pro 55 Roman" w:hAnsi="Helvetica Neue LT Pro 55 Roman" w:cs="Arial"/>
                <w:sz w:val="14"/>
                <w:szCs w:val="14"/>
                <w:lang w:val="ca-ES"/>
              </w:rPr>
            </w:pPr>
            <w:r>
              <w:rPr>
                <w:rFonts w:ascii="Helvetica Neue LT Pro 55 Roman" w:hAnsi="Helvetica Neue LT Pro 55 Roman"/>
                <w:sz w:val="14"/>
                <w:szCs w:val="14"/>
                <w:lang w:val="ca-ES"/>
              </w:rPr>
              <w:t>PA</w:t>
            </w:r>
            <w:r w:rsidR="00B32F16" w:rsidRPr="001239E2">
              <w:rPr>
                <w:rFonts w:ascii="Helvetica Neue LT Pro 55 Roman" w:hAnsi="Helvetica Neue LT Pro 55 Roman"/>
                <w:sz w:val="14"/>
                <w:szCs w:val="14"/>
                <w:lang w:val="ca-ES"/>
              </w:rPr>
              <w:t xml:space="preserve"> </w:t>
            </w:r>
            <w:r>
              <w:rPr>
                <w:rFonts w:ascii="Helvetica Neue LT Pro 55 Roman" w:hAnsi="Helvetica Neue LT Pro 55 Roman"/>
                <w:sz w:val="14"/>
                <w:szCs w:val="14"/>
                <w:lang w:val="ca-ES"/>
              </w:rPr>
              <w:t>V</w:t>
            </w:r>
            <w:r w:rsidR="00B32F16" w:rsidRPr="001239E2">
              <w:rPr>
                <w:rFonts w:ascii="Helvetica Neue LT Pro 55 Roman" w:hAnsi="Helvetica Neue LT Pro 55 Roman"/>
                <w:sz w:val="14"/>
                <w:szCs w:val="14"/>
                <w:lang w:val="ca-ES"/>
              </w:rPr>
              <w:t>alor expressiu obra en pedra</w:t>
            </w:r>
          </w:p>
        </w:tc>
        <w:tc>
          <w:tcPr>
            <w:tcW w:w="428" w:type="dxa"/>
          </w:tcPr>
          <w:p w14:paraId="130B7919"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r w:rsidRPr="001239E2">
              <w:rPr>
                <w:rFonts w:ascii="Helvetica Neue LT Pro 55 Roman" w:hAnsi="Helvetica Neue LT Pro 55 Roman" w:cs="Arial"/>
                <w:sz w:val="14"/>
                <w:szCs w:val="14"/>
                <w:lang w:val="ca-ES"/>
              </w:rPr>
              <w:fldChar w:fldCharType="begin">
                <w:ffData>
                  <w:name w:val="Verifica47"/>
                  <w:enabled/>
                  <w:calcOnExit w:val="0"/>
                  <w:checkBox>
                    <w:sizeAuto/>
                    <w:default w:val="0"/>
                  </w:checkBox>
                </w:ffData>
              </w:fldChar>
            </w:r>
            <w:r w:rsidRPr="001239E2">
              <w:rPr>
                <w:rFonts w:ascii="Helvetica Neue LT Pro 55 Roman" w:hAnsi="Helvetica Neue LT Pro 55 Roman" w:cs="Arial"/>
                <w:sz w:val="14"/>
                <w:szCs w:val="14"/>
                <w:lang w:val="ca-ES"/>
              </w:rPr>
              <w:instrText xml:space="preserve"> FORMCHECKBOX </w:instrText>
            </w:r>
            <w:r w:rsidR="00CC641F">
              <w:rPr>
                <w:rFonts w:ascii="Helvetica Neue LT Pro 55 Roman" w:hAnsi="Helvetica Neue LT Pro 55 Roman" w:cs="Arial"/>
                <w:sz w:val="14"/>
                <w:szCs w:val="14"/>
                <w:lang w:val="ca-ES"/>
              </w:rPr>
            </w:r>
            <w:r w:rsidR="00CC641F">
              <w:rPr>
                <w:rFonts w:ascii="Helvetica Neue LT Pro 55 Roman" w:hAnsi="Helvetica Neue LT Pro 55 Roman" w:cs="Arial"/>
                <w:sz w:val="14"/>
                <w:szCs w:val="14"/>
                <w:lang w:val="ca-ES"/>
              </w:rPr>
              <w:fldChar w:fldCharType="separate"/>
            </w:r>
            <w:r w:rsidRPr="001239E2">
              <w:rPr>
                <w:rFonts w:ascii="Helvetica Neue LT Pro 55 Roman" w:hAnsi="Helvetica Neue LT Pro 55 Roman" w:cs="Arial"/>
                <w:sz w:val="14"/>
                <w:szCs w:val="14"/>
                <w:lang w:val="ca-ES"/>
              </w:rPr>
              <w:fldChar w:fldCharType="end"/>
            </w:r>
          </w:p>
        </w:tc>
      </w:tr>
      <w:tr w:rsidR="00B32F16" w:rsidRPr="001239E2" w14:paraId="47F80044" w14:textId="77777777" w:rsidTr="001239E2">
        <w:trPr>
          <w:trHeight w:val="142"/>
        </w:trPr>
        <w:tc>
          <w:tcPr>
            <w:tcW w:w="1555" w:type="dxa"/>
            <w:vMerge w:val="restart"/>
          </w:tcPr>
          <w:p w14:paraId="17FC40FB" w14:textId="50412D93" w:rsidR="00B32F16" w:rsidRPr="001239E2" w:rsidRDefault="00FD4132"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011</w:t>
            </w:r>
            <w:r w:rsidR="00B32F16" w:rsidRPr="001239E2">
              <w:rPr>
                <w:rFonts w:ascii="Helvetica Neue LT Pro 55 Roman" w:hAnsi="Helvetica Neue LT Pro 55 Roman"/>
                <w:bCs/>
                <w:sz w:val="14"/>
                <w:szCs w:val="14"/>
                <w:lang w:val="ca-ES"/>
              </w:rPr>
              <w:t xml:space="preserve"> Taller de fusta</w:t>
            </w:r>
          </w:p>
        </w:tc>
        <w:tc>
          <w:tcPr>
            <w:tcW w:w="4011" w:type="dxa"/>
            <w:gridSpan w:val="2"/>
          </w:tcPr>
          <w:p w14:paraId="43559FF2" w14:textId="59A121C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FD4132">
              <w:rPr>
                <w:rFonts w:ascii="Helvetica Neue LT Pro 55 Roman" w:hAnsi="Helvetica Neue LT Pro 55 Roman"/>
                <w:sz w:val="14"/>
                <w:szCs w:val="14"/>
                <w:lang w:val="ca-ES"/>
              </w:rPr>
              <w:t>4</w:t>
            </w:r>
            <w:r w:rsidRPr="001239E2">
              <w:rPr>
                <w:rFonts w:ascii="Helvetica Neue LT Pro 55 Roman" w:hAnsi="Helvetica Neue LT Pro 55 Roman"/>
                <w:sz w:val="14"/>
                <w:szCs w:val="14"/>
                <w:lang w:val="ca-ES"/>
              </w:rPr>
              <w:t>.  Introducció a la talla de fusta. Matèria prima i eines</w:t>
            </w:r>
          </w:p>
        </w:tc>
        <w:tc>
          <w:tcPr>
            <w:tcW w:w="429" w:type="dxa"/>
          </w:tcPr>
          <w:p w14:paraId="46E5DAA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4"/>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val="restart"/>
          </w:tcPr>
          <w:p w14:paraId="7B034842" w14:textId="77777777" w:rsidR="00B32F16" w:rsidRPr="001239E2" w:rsidRDefault="00B32F16" w:rsidP="00974F48">
            <w:pPr>
              <w:adjustRightInd w:val="0"/>
              <w:rPr>
                <w:rFonts w:ascii="Helvetica Neue LT Pro 55 Roman" w:hAnsi="Helvetica Neue LT Pro 55 Roman" w:cs="Arial"/>
                <w:sz w:val="14"/>
                <w:szCs w:val="14"/>
                <w:lang w:val="ca-ES"/>
              </w:rPr>
            </w:pPr>
          </w:p>
        </w:tc>
      </w:tr>
      <w:tr w:rsidR="00B32F16" w:rsidRPr="001239E2" w14:paraId="24B45557" w14:textId="77777777" w:rsidTr="001239E2">
        <w:trPr>
          <w:trHeight w:val="142"/>
        </w:trPr>
        <w:tc>
          <w:tcPr>
            <w:tcW w:w="1555" w:type="dxa"/>
            <w:vMerge/>
          </w:tcPr>
          <w:p w14:paraId="102F06F3"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tcPr>
          <w:p w14:paraId="772A4E5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UF2. Planificació, processos i procediments de talla en fusta</w:t>
            </w:r>
          </w:p>
        </w:tc>
        <w:tc>
          <w:tcPr>
            <w:tcW w:w="429" w:type="dxa"/>
          </w:tcPr>
          <w:p w14:paraId="2D0D9843"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5"/>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7D96FEA7" w14:textId="77777777" w:rsidR="00B32F16" w:rsidRPr="001239E2" w:rsidRDefault="00B32F16" w:rsidP="00974F48">
            <w:pPr>
              <w:adjustRightInd w:val="0"/>
              <w:rPr>
                <w:rFonts w:ascii="Helvetica Neue LT Pro 55 Roman" w:hAnsi="Helvetica Neue LT Pro 55 Roman" w:cs="Arial"/>
                <w:sz w:val="14"/>
                <w:szCs w:val="14"/>
                <w:lang w:val="ca-ES"/>
              </w:rPr>
            </w:pPr>
          </w:p>
        </w:tc>
      </w:tr>
      <w:tr w:rsidR="00B32F16" w:rsidRPr="001239E2" w14:paraId="14706BE2" w14:textId="77777777" w:rsidTr="001239E2">
        <w:trPr>
          <w:trHeight w:val="142"/>
        </w:trPr>
        <w:tc>
          <w:tcPr>
            <w:tcW w:w="1555" w:type="dxa"/>
            <w:vMerge/>
          </w:tcPr>
          <w:p w14:paraId="353AAA12"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shd w:val="clear" w:color="auto" w:fill="D9D9D9" w:themeFill="background1" w:themeFillShade="D9"/>
          </w:tcPr>
          <w:p w14:paraId="269B489C" w14:textId="36F174EC"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w:t>
            </w:r>
            <w:r w:rsidR="00FD4132">
              <w:rPr>
                <w:rFonts w:ascii="Helvetica Neue LT Pro 55 Roman" w:hAnsi="Helvetica Neue LT Pro 55 Roman"/>
                <w:sz w:val="14"/>
                <w:szCs w:val="14"/>
                <w:lang w:val="ca-ES"/>
              </w:rPr>
              <w:t>5</w:t>
            </w:r>
            <w:r w:rsidRPr="001239E2">
              <w:rPr>
                <w:rFonts w:ascii="Helvetica Neue LT Pro 55 Roman" w:hAnsi="Helvetica Neue LT Pro 55 Roman"/>
                <w:sz w:val="14"/>
                <w:szCs w:val="14"/>
                <w:lang w:val="ca-ES"/>
              </w:rPr>
              <w:t>. Aplicació i realització tècnica de talla en fusta</w:t>
            </w:r>
          </w:p>
        </w:tc>
        <w:tc>
          <w:tcPr>
            <w:tcW w:w="429" w:type="dxa"/>
          </w:tcPr>
          <w:p w14:paraId="2E3D5ADF"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6"/>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02D3DA75" w14:textId="77777777" w:rsidR="00B32F16" w:rsidRPr="001239E2" w:rsidRDefault="00B32F16" w:rsidP="00974F48">
            <w:pPr>
              <w:adjustRightInd w:val="0"/>
              <w:rPr>
                <w:rFonts w:ascii="Helvetica Neue LT Pro 55 Roman" w:hAnsi="Helvetica Neue LT Pro 55 Roman" w:cs="Arial"/>
                <w:sz w:val="14"/>
                <w:szCs w:val="14"/>
                <w:lang w:val="ca-ES"/>
              </w:rPr>
            </w:pPr>
          </w:p>
        </w:tc>
      </w:tr>
      <w:tr w:rsidR="00B32F16" w:rsidRPr="001239E2" w14:paraId="5F24F73E" w14:textId="77777777" w:rsidTr="001239E2">
        <w:trPr>
          <w:trHeight w:val="142"/>
        </w:trPr>
        <w:tc>
          <w:tcPr>
            <w:tcW w:w="1555" w:type="dxa"/>
            <w:vMerge/>
          </w:tcPr>
          <w:p w14:paraId="37E78B7B"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shd w:val="clear" w:color="auto" w:fill="D9D9D9" w:themeFill="background1" w:themeFillShade="D9"/>
          </w:tcPr>
          <w:p w14:paraId="48DEB803" w14:textId="21EE35F6" w:rsidR="00B32F16" w:rsidRPr="001239E2" w:rsidRDefault="00FD4132" w:rsidP="00974F48">
            <w:pPr>
              <w:adjustRightInd w:val="0"/>
              <w:rPr>
                <w:rFonts w:ascii="Helvetica Neue LT Pro 55 Roman" w:hAnsi="Helvetica Neue LT Pro 55 Roman"/>
                <w:sz w:val="14"/>
                <w:szCs w:val="14"/>
                <w:lang w:val="ca-ES"/>
              </w:rPr>
            </w:pPr>
            <w:r>
              <w:rPr>
                <w:rFonts w:ascii="Helvetica Neue LT Pro 55 Roman" w:hAnsi="Helvetica Neue LT Pro 55 Roman"/>
                <w:sz w:val="14"/>
                <w:szCs w:val="14"/>
                <w:lang w:val="ca-ES"/>
              </w:rPr>
              <w:t>FA</w:t>
            </w:r>
            <w:r w:rsidR="00B32F16" w:rsidRPr="001239E2">
              <w:rPr>
                <w:rFonts w:ascii="Helvetica Neue LT Pro 55 Roman" w:hAnsi="Helvetica Neue LT Pro 55 Roman"/>
                <w:sz w:val="14"/>
                <w:szCs w:val="14"/>
                <w:lang w:val="ca-ES"/>
              </w:rPr>
              <w:t xml:space="preserve">  </w:t>
            </w:r>
            <w:r>
              <w:rPr>
                <w:rFonts w:ascii="Helvetica Neue LT Pro 55 Roman" w:hAnsi="Helvetica Neue LT Pro 55 Roman"/>
                <w:sz w:val="14"/>
                <w:szCs w:val="14"/>
                <w:lang w:val="ca-ES"/>
              </w:rPr>
              <w:t>V</w:t>
            </w:r>
            <w:r w:rsidR="00B32F16" w:rsidRPr="001239E2">
              <w:rPr>
                <w:rFonts w:ascii="Helvetica Neue LT Pro 55 Roman" w:hAnsi="Helvetica Neue LT Pro 55 Roman"/>
                <w:sz w:val="14"/>
                <w:szCs w:val="14"/>
                <w:lang w:val="ca-ES"/>
              </w:rPr>
              <w:t>alor expressiu obra en fusta</w:t>
            </w:r>
          </w:p>
        </w:tc>
        <w:tc>
          <w:tcPr>
            <w:tcW w:w="429" w:type="dxa"/>
          </w:tcPr>
          <w:p w14:paraId="23462C20"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6"/>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561783B7" w14:textId="77777777" w:rsidR="00B32F16" w:rsidRPr="001239E2" w:rsidRDefault="00B32F16" w:rsidP="00974F48">
            <w:pPr>
              <w:adjustRightInd w:val="0"/>
              <w:rPr>
                <w:rFonts w:ascii="Helvetica Neue LT Pro 55 Roman" w:hAnsi="Helvetica Neue LT Pro 55 Roman" w:cs="Arial"/>
                <w:sz w:val="14"/>
                <w:szCs w:val="14"/>
                <w:lang w:val="ca-ES"/>
              </w:rPr>
            </w:pPr>
          </w:p>
        </w:tc>
      </w:tr>
      <w:tr w:rsidR="00B32F16" w:rsidRPr="001239E2" w14:paraId="1EF77F8D" w14:textId="77777777" w:rsidTr="001239E2">
        <w:trPr>
          <w:trHeight w:val="142"/>
        </w:trPr>
        <w:tc>
          <w:tcPr>
            <w:tcW w:w="1555" w:type="dxa"/>
            <w:vMerge w:val="restart"/>
          </w:tcPr>
          <w:p w14:paraId="282DF7B7" w14:textId="3AB31FD2" w:rsidR="00B32F16" w:rsidRPr="001239E2" w:rsidRDefault="00FD4132"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012</w:t>
            </w:r>
            <w:r w:rsidR="00B32F16" w:rsidRPr="001239E2">
              <w:rPr>
                <w:rFonts w:ascii="Helvetica Neue LT Pro 55 Roman" w:hAnsi="Helvetica Neue LT Pro 55 Roman"/>
                <w:bCs/>
                <w:sz w:val="14"/>
                <w:szCs w:val="14"/>
                <w:lang w:val="ca-ES"/>
              </w:rPr>
              <w:t xml:space="preserve"> Taller de metall</w:t>
            </w:r>
          </w:p>
        </w:tc>
        <w:tc>
          <w:tcPr>
            <w:tcW w:w="4011" w:type="dxa"/>
            <w:gridSpan w:val="2"/>
          </w:tcPr>
          <w:p w14:paraId="0684FA6E"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UF1. Tècniques constructives bàsiques en metall (metal·listeria)</w:t>
            </w:r>
          </w:p>
        </w:tc>
        <w:tc>
          <w:tcPr>
            <w:tcW w:w="429" w:type="dxa"/>
          </w:tcPr>
          <w:p w14:paraId="3688045C"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7"/>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1B1C1251"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62ED3398" w14:textId="77777777" w:rsidTr="001239E2">
        <w:trPr>
          <w:trHeight w:val="142"/>
        </w:trPr>
        <w:tc>
          <w:tcPr>
            <w:tcW w:w="1555" w:type="dxa"/>
            <w:vMerge/>
          </w:tcPr>
          <w:p w14:paraId="17E4FAB3"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shd w:val="clear" w:color="auto" w:fill="D9D9D9" w:themeFill="background1" w:themeFillShade="D9"/>
          </w:tcPr>
          <w:p w14:paraId="46725A87"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 xml:space="preserve">UF2. Tècniques tradicionals: la forja </w:t>
            </w:r>
          </w:p>
        </w:tc>
        <w:tc>
          <w:tcPr>
            <w:tcW w:w="429" w:type="dxa"/>
          </w:tcPr>
          <w:p w14:paraId="2C07BB0B"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8"/>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3F9F7235"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2C468219" w14:textId="77777777" w:rsidTr="001239E2">
        <w:trPr>
          <w:trHeight w:val="142"/>
        </w:trPr>
        <w:tc>
          <w:tcPr>
            <w:tcW w:w="1555" w:type="dxa"/>
            <w:vMerge/>
          </w:tcPr>
          <w:p w14:paraId="40E12DFA" w14:textId="77777777" w:rsidR="00B32F16" w:rsidRPr="001239E2" w:rsidRDefault="00B32F16" w:rsidP="00974F48">
            <w:pPr>
              <w:adjustRightInd w:val="0"/>
              <w:rPr>
                <w:rFonts w:ascii="Helvetica Neue LT Pro 55 Roman" w:hAnsi="Helvetica Neue LT Pro 55 Roman"/>
                <w:sz w:val="14"/>
                <w:szCs w:val="14"/>
                <w:lang w:val="ca-ES"/>
              </w:rPr>
            </w:pPr>
          </w:p>
        </w:tc>
        <w:tc>
          <w:tcPr>
            <w:tcW w:w="4011" w:type="dxa"/>
            <w:gridSpan w:val="2"/>
            <w:shd w:val="clear" w:color="auto" w:fill="D9D9D9" w:themeFill="background1" w:themeFillShade="D9"/>
          </w:tcPr>
          <w:p w14:paraId="19ADAEE8" w14:textId="65777A36" w:rsidR="00B32F16" w:rsidRPr="001239E2" w:rsidRDefault="00FD4132" w:rsidP="00974F48">
            <w:pPr>
              <w:adjustRightInd w:val="0"/>
              <w:rPr>
                <w:rFonts w:ascii="Helvetica Neue LT Pro 55 Roman" w:hAnsi="Helvetica Neue LT Pro 55 Roman"/>
                <w:sz w:val="14"/>
                <w:szCs w:val="14"/>
                <w:lang w:val="ca-ES"/>
              </w:rPr>
            </w:pPr>
            <w:r>
              <w:rPr>
                <w:rFonts w:ascii="Helvetica Neue LT Pro 55 Roman" w:hAnsi="Helvetica Neue LT Pro 55 Roman"/>
                <w:sz w:val="14"/>
                <w:szCs w:val="14"/>
                <w:lang w:val="ca-ES"/>
              </w:rPr>
              <w:t>MA</w:t>
            </w:r>
            <w:r w:rsidR="00B32F16" w:rsidRPr="001239E2">
              <w:rPr>
                <w:rFonts w:ascii="Helvetica Neue LT Pro 55 Roman" w:hAnsi="Helvetica Neue LT Pro 55 Roman"/>
                <w:sz w:val="14"/>
                <w:szCs w:val="14"/>
                <w:lang w:val="ca-ES"/>
              </w:rPr>
              <w:t xml:space="preserve"> Obra conclusiva amb tècniques diverses i metalls fèrrics i no fèrrics</w:t>
            </w:r>
          </w:p>
        </w:tc>
        <w:tc>
          <w:tcPr>
            <w:tcW w:w="429" w:type="dxa"/>
          </w:tcPr>
          <w:p w14:paraId="371BC104"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28"/>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c>
          <w:tcPr>
            <w:tcW w:w="4857" w:type="dxa"/>
            <w:gridSpan w:val="3"/>
            <w:vMerge/>
          </w:tcPr>
          <w:p w14:paraId="3EC87BE9" w14:textId="77777777" w:rsidR="00B32F16" w:rsidRPr="001239E2" w:rsidRDefault="00B32F16" w:rsidP="00974F48">
            <w:pPr>
              <w:autoSpaceDE w:val="0"/>
              <w:autoSpaceDN w:val="0"/>
              <w:adjustRightInd w:val="0"/>
              <w:rPr>
                <w:rFonts w:ascii="Helvetica Neue LT Pro 55 Roman" w:hAnsi="Helvetica Neue LT Pro 55 Roman" w:cs="Arial"/>
                <w:sz w:val="14"/>
                <w:szCs w:val="14"/>
                <w:lang w:val="ca-ES"/>
              </w:rPr>
            </w:pPr>
          </w:p>
        </w:tc>
      </w:tr>
      <w:tr w:rsidR="00B32F16" w:rsidRPr="001239E2" w14:paraId="3790E58F" w14:textId="77777777" w:rsidTr="001239E2">
        <w:trPr>
          <w:trHeight w:val="142"/>
        </w:trPr>
        <w:tc>
          <w:tcPr>
            <w:tcW w:w="1555" w:type="dxa"/>
          </w:tcPr>
          <w:p w14:paraId="27F9B481" w14:textId="5FE7A1DB" w:rsidR="00B32F16" w:rsidRPr="001239E2" w:rsidRDefault="00FD4132" w:rsidP="00974F48">
            <w:pPr>
              <w:autoSpaceDE w:val="0"/>
              <w:autoSpaceDN w:val="0"/>
              <w:adjustRightInd w:val="0"/>
              <w:rPr>
                <w:rFonts w:ascii="Helvetica Neue LT Pro 55 Roman" w:hAnsi="Helvetica Neue LT Pro 55 Roman"/>
                <w:sz w:val="14"/>
                <w:szCs w:val="14"/>
                <w:lang w:val="ca-ES"/>
              </w:rPr>
            </w:pPr>
            <w:r>
              <w:rPr>
                <w:rFonts w:ascii="Helvetica Neue LT Pro 55 Roman" w:hAnsi="Helvetica Neue LT Pro 55 Roman"/>
                <w:bCs/>
                <w:sz w:val="14"/>
                <w:szCs w:val="14"/>
                <w:lang w:val="ca-ES"/>
              </w:rPr>
              <w:t>013</w:t>
            </w:r>
            <w:r w:rsidR="00B32F16" w:rsidRPr="001239E2">
              <w:rPr>
                <w:rFonts w:ascii="Helvetica Neue LT Pro 55 Roman" w:hAnsi="Helvetica Neue LT Pro 55 Roman"/>
                <w:bCs/>
                <w:sz w:val="14"/>
                <w:szCs w:val="14"/>
                <w:lang w:val="ca-ES"/>
              </w:rPr>
              <w:t xml:space="preserve"> Taller d’acabats policroms</w:t>
            </w:r>
          </w:p>
        </w:tc>
        <w:tc>
          <w:tcPr>
            <w:tcW w:w="4440" w:type="dxa"/>
            <w:gridSpan w:val="3"/>
          </w:tcPr>
          <w:p w14:paraId="318E6DEA" w14:textId="77777777" w:rsidR="00B32F16" w:rsidRPr="001239E2" w:rsidRDefault="00B32F16" w:rsidP="00974F48">
            <w:pPr>
              <w:adjustRightInd w:val="0"/>
              <w:rPr>
                <w:rFonts w:ascii="Helvetica Neue LT Pro 55 Roman" w:hAnsi="Helvetica Neue LT Pro 55 Roman"/>
                <w:sz w:val="14"/>
                <w:szCs w:val="14"/>
                <w:lang w:val="ca-ES"/>
              </w:rPr>
            </w:pPr>
          </w:p>
        </w:tc>
        <w:tc>
          <w:tcPr>
            <w:tcW w:w="4429" w:type="dxa"/>
            <w:gridSpan w:val="2"/>
          </w:tcPr>
          <w:p w14:paraId="401B7490" w14:textId="77777777" w:rsidR="00B32F16" w:rsidRPr="001239E2" w:rsidRDefault="00B32F16" w:rsidP="00974F48">
            <w:pPr>
              <w:autoSpaceDE w:val="0"/>
              <w:autoSpaceDN w:val="0"/>
              <w:adjustRightInd w:val="0"/>
              <w:rPr>
                <w:rFonts w:ascii="Helvetica Neue LT Pro 55 Roman" w:hAnsi="Helvetica Neue LT Pro 55 Roman"/>
                <w:sz w:val="14"/>
                <w:szCs w:val="14"/>
                <w:highlight w:val="lightGray"/>
                <w:lang w:val="ca-ES"/>
              </w:rPr>
            </w:pPr>
            <w:r w:rsidRPr="001239E2">
              <w:rPr>
                <w:rFonts w:ascii="Helvetica Neue LT Pro 55 Roman" w:hAnsi="Helvetica Neue LT Pro 55 Roman"/>
                <w:sz w:val="14"/>
                <w:szCs w:val="14"/>
                <w:highlight w:val="lightGray"/>
                <w:lang w:val="ca-ES"/>
              </w:rPr>
              <w:t>UF1. Introducció a les tècniques bàsiques d’acabats policroms.</w:t>
            </w:r>
          </w:p>
        </w:tc>
        <w:tc>
          <w:tcPr>
            <w:tcW w:w="428" w:type="dxa"/>
          </w:tcPr>
          <w:p w14:paraId="785387E2" w14:textId="77777777" w:rsidR="00B32F16" w:rsidRPr="001239E2" w:rsidRDefault="00B32F16" w:rsidP="00974F48">
            <w:pPr>
              <w:autoSpaceDE w:val="0"/>
              <w:autoSpaceDN w:val="0"/>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fldChar w:fldCharType="begin">
                <w:ffData>
                  <w:name w:val="Verifica48"/>
                  <w:enabled/>
                  <w:calcOnExit w:val="0"/>
                  <w:checkBox>
                    <w:sizeAuto/>
                    <w:default w:val="0"/>
                  </w:checkBox>
                </w:ffData>
              </w:fldChar>
            </w:r>
            <w:r w:rsidRPr="001239E2">
              <w:rPr>
                <w:rFonts w:ascii="Helvetica Neue LT Pro 55 Roman" w:hAnsi="Helvetica Neue LT Pro 55 Roman"/>
                <w:sz w:val="14"/>
                <w:szCs w:val="14"/>
                <w:lang w:val="ca-ES"/>
              </w:rPr>
              <w:instrText xml:space="preserve"> FORMCHECKBOX </w:instrText>
            </w:r>
            <w:r w:rsidR="00CC641F">
              <w:rPr>
                <w:rFonts w:ascii="Helvetica Neue LT Pro 55 Roman" w:hAnsi="Helvetica Neue LT Pro 55 Roman"/>
                <w:sz w:val="14"/>
                <w:szCs w:val="14"/>
                <w:lang w:val="ca-ES"/>
              </w:rPr>
            </w:r>
            <w:r w:rsidR="00CC641F">
              <w:rPr>
                <w:rFonts w:ascii="Helvetica Neue LT Pro 55 Roman" w:hAnsi="Helvetica Neue LT Pro 55 Roman"/>
                <w:sz w:val="14"/>
                <w:szCs w:val="14"/>
                <w:lang w:val="ca-ES"/>
              </w:rPr>
              <w:fldChar w:fldCharType="separate"/>
            </w:r>
            <w:r w:rsidRPr="001239E2">
              <w:rPr>
                <w:rFonts w:ascii="Helvetica Neue LT Pro 55 Roman" w:hAnsi="Helvetica Neue LT Pro 55 Roman"/>
                <w:sz w:val="14"/>
                <w:szCs w:val="14"/>
                <w:lang w:val="ca-ES"/>
              </w:rPr>
              <w:fldChar w:fldCharType="end"/>
            </w:r>
          </w:p>
        </w:tc>
      </w:tr>
      <w:tr w:rsidR="00B32F16" w:rsidRPr="001239E2" w14:paraId="7D850EA5" w14:textId="77777777" w:rsidTr="001239E2">
        <w:trPr>
          <w:trHeight w:val="142"/>
        </w:trPr>
        <w:tc>
          <w:tcPr>
            <w:tcW w:w="1555" w:type="dxa"/>
          </w:tcPr>
          <w:p w14:paraId="4CC36D8C" w14:textId="5DA8158D" w:rsidR="00B32F16" w:rsidRPr="001239E2" w:rsidRDefault="00FD4132" w:rsidP="00974F48">
            <w:pPr>
              <w:adjustRightInd w:val="0"/>
              <w:rPr>
                <w:rFonts w:ascii="Helvetica Neue LT Pro 55 Roman" w:hAnsi="Helvetica Neue LT Pro 55 Roman"/>
                <w:bCs/>
                <w:sz w:val="14"/>
                <w:szCs w:val="14"/>
                <w:lang w:val="ca-ES"/>
              </w:rPr>
            </w:pPr>
            <w:r>
              <w:rPr>
                <w:rFonts w:ascii="Helvetica Neue LT Pro 55 Roman" w:hAnsi="Helvetica Neue LT Pro 55 Roman"/>
                <w:bCs/>
                <w:sz w:val="14"/>
                <w:szCs w:val="14"/>
                <w:lang w:val="ca-ES"/>
              </w:rPr>
              <w:t>014</w:t>
            </w:r>
            <w:r w:rsidR="00B32F16" w:rsidRPr="001239E2">
              <w:rPr>
                <w:rFonts w:ascii="Helvetica Neue LT Pro 55 Roman" w:hAnsi="Helvetica Neue LT Pro 55 Roman"/>
                <w:bCs/>
                <w:sz w:val="14"/>
                <w:szCs w:val="14"/>
                <w:lang w:val="ca-ES"/>
              </w:rPr>
              <w:t xml:space="preserve"> Projecte integrat</w:t>
            </w:r>
          </w:p>
        </w:tc>
        <w:tc>
          <w:tcPr>
            <w:tcW w:w="4440" w:type="dxa"/>
            <w:gridSpan w:val="3"/>
          </w:tcPr>
          <w:p w14:paraId="004E8275" w14:textId="77777777" w:rsidR="00B32F16" w:rsidRPr="001239E2" w:rsidRDefault="00B32F16" w:rsidP="00974F48">
            <w:pPr>
              <w:pStyle w:val="Default"/>
              <w:rPr>
                <w:rFonts w:ascii="Helvetica Neue LT Pro 55 Roman" w:hAnsi="Helvetica Neue LT Pro 55 Roman" w:cs="Times New Roman"/>
                <w:bCs/>
                <w:color w:val="auto"/>
                <w:sz w:val="14"/>
                <w:szCs w:val="14"/>
                <w:lang w:val="ca-ES"/>
              </w:rPr>
            </w:pPr>
          </w:p>
        </w:tc>
        <w:tc>
          <w:tcPr>
            <w:tcW w:w="4429" w:type="dxa"/>
            <w:gridSpan w:val="2"/>
            <w:shd w:val="clear" w:color="auto" w:fill="D9D9D9" w:themeFill="background1" w:themeFillShade="D9"/>
          </w:tcPr>
          <w:p w14:paraId="5EEF79E0" w14:textId="77777777" w:rsidR="00B32F16" w:rsidRPr="001239E2" w:rsidRDefault="00B32F16" w:rsidP="00974F48">
            <w:pPr>
              <w:adjustRightInd w:val="0"/>
              <w:rPr>
                <w:rFonts w:ascii="Helvetica Neue LT Pro 55 Roman" w:hAnsi="Helvetica Neue LT Pro 55 Roman"/>
                <w:sz w:val="14"/>
                <w:szCs w:val="14"/>
                <w:lang w:val="ca-ES"/>
              </w:rPr>
            </w:pPr>
            <w:r w:rsidRPr="001239E2">
              <w:rPr>
                <w:rFonts w:ascii="Helvetica Neue LT Pro 55 Roman" w:hAnsi="Helvetica Neue LT Pro 55 Roman"/>
                <w:sz w:val="14"/>
                <w:szCs w:val="14"/>
                <w:lang w:val="ca-ES"/>
              </w:rPr>
              <w:t>UF1. Projecte integrat</w:t>
            </w:r>
          </w:p>
        </w:tc>
        <w:tc>
          <w:tcPr>
            <w:tcW w:w="428" w:type="dxa"/>
          </w:tcPr>
          <w:p w14:paraId="24236922" w14:textId="77777777" w:rsidR="00B32F16" w:rsidRPr="001239E2" w:rsidRDefault="00B32F16" w:rsidP="00974F48">
            <w:pPr>
              <w:pStyle w:val="Default"/>
              <w:rPr>
                <w:rFonts w:ascii="Helvetica Neue LT Pro 55 Roman" w:hAnsi="Helvetica Neue LT Pro 55 Roman" w:cs="Times New Roman"/>
                <w:bCs/>
                <w:color w:val="auto"/>
                <w:sz w:val="14"/>
                <w:szCs w:val="14"/>
                <w:lang w:val="ca-ES"/>
              </w:rPr>
            </w:pPr>
            <w:r w:rsidRPr="001239E2">
              <w:rPr>
                <w:rFonts w:ascii="Helvetica Neue LT Pro 55 Roman" w:hAnsi="Helvetica Neue LT Pro 55 Roman" w:cs="Times New Roman"/>
                <w:bCs/>
                <w:color w:val="auto"/>
                <w:sz w:val="14"/>
                <w:szCs w:val="14"/>
                <w:lang w:val="ca-ES"/>
              </w:rPr>
              <w:fldChar w:fldCharType="begin">
                <w:ffData>
                  <w:name w:val="Verifica49"/>
                  <w:enabled/>
                  <w:calcOnExit w:val="0"/>
                  <w:checkBox>
                    <w:sizeAuto/>
                    <w:default w:val="0"/>
                  </w:checkBox>
                </w:ffData>
              </w:fldChar>
            </w:r>
            <w:r w:rsidRPr="001239E2">
              <w:rPr>
                <w:rFonts w:ascii="Helvetica Neue LT Pro 55 Roman" w:hAnsi="Helvetica Neue LT Pro 55 Roman" w:cs="Times New Roman"/>
                <w:bCs/>
                <w:color w:val="auto"/>
                <w:sz w:val="14"/>
                <w:szCs w:val="14"/>
                <w:lang w:val="ca-ES"/>
              </w:rPr>
              <w:instrText xml:space="preserve"> FORMCHECKBOX </w:instrText>
            </w:r>
            <w:r w:rsidR="00CC641F">
              <w:rPr>
                <w:rFonts w:ascii="Helvetica Neue LT Pro 55 Roman" w:hAnsi="Helvetica Neue LT Pro 55 Roman" w:cs="Times New Roman"/>
                <w:bCs/>
                <w:color w:val="auto"/>
                <w:sz w:val="14"/>
                <w:szCs w:val="14"/>
                <w:lang w:val="ca-ES"/>
              </w:rPr>
            </w:r>
            <w:r w:rsidR="00CC641F">
              <w:rPr>
                <w:rFonts w:ascii="Helvetica Neue LT Pro 55 Roman" w:hAnsi="Helvetica Neue LT Pro 55 Roman" w:cs="Times New Roman"/>
                <w:bCs/>
                <w:color w:val="auto"/>
                <w:sz w:val="14"/>
                <w:szCs w:val="14"/>
                <w:lang w:val="ca-ES"/>
              </w:rPr>
              <w:fldChar w:fldCharType="separate"/>
            </w:r>
            <w:r w:rsidRPr="001239E2">
              <w:rPr>
                <w:rFonts w:ascii="Helvetica Neue LT Pro 55 Roman" w:hAnsi="Helvetica Neue LT Pro 55 Roman" w:cs="Times New Roman"/>
                <w:bCs/>
                <w:color w:val="auto"/>
                <w:sz w:val="14"/>
                <w:szCs w:val="14"/>
                <w:lang w:val="ca-ES"/>
              </w:rPr>
              <w:fldChar w:fldCharType="end"/>
            </w:r>
          </w:p>
        </w:tc>
      </w:tr>
      <w:tr w:rsidR="00B32F16" w:rsidRPr="001239E2" w14:paraId="354C4085" w14:textId="77777777" w:rsidTr="00974F48">
        <w:trPr>
          <w:trHeight w:val="183"/>
        </w:trPr>
        <w:tc>
          <w:tcPr>
            <w:tcW w:w="10424" w:type="dxa"/>
            <w:gridSpan w:val="6"/>
          </w:tcPr>
          <w:p w14:paraId="748FD336" w14:textId="48408295" w:rsidR="00B32F16" w:rsidRPr="001239E2" w:rsidRDefault="00FD4132" w:rsidP="00974F48">
            <w:pPr>
              <w:adjustRightInd w:val="0"/>
              <w:rPr>
                <w:rFonts w:ascii="Helvetica Neue LT Pro 55 Roman" w:hAnsi="Helvetica Neue LT Pro 55 Roman"/>
                <w:bCs/>
                <w:sz w:val="14"/>
                <w:szCs w:val="14"/>
                <w:lang w:val="ca-ES"/>
              </w:rPr>
            </w:pPr>
            <w:r>
              <w:rPr>
                <w:rFonts w:ascii="Helvetica Neue LT Pro 55 Roman" w:hAnsi="Helvetica Neue LT Pro 55 Roman"/>
                <w:bCs/>
                <w:sz w:val="14"/>
                <w:szCs w:val="14"/>
                <w:lang w:val="ca-ES"/>
              </w:rPr>
              <w:t xml:space="preserve">015 </w:t>
            </w:r>
            <w:r w:rsidR="00B32F16" w:rsidRPr="001239E2">
              <w:rPr>
                <w:rFonts w:ascii="Helvetica Neue LT Pro 55 Roman" w:hAnsi="Helvetica Neue LT Pro 55 Roman"/>
                <w:bCs/>
                <w:sz w:val="14"/>
                <w:szCs w:val="14"/>
                <w:lang w:val="ca-ES"/>
              </w:rPr>
              <w:t xml:space="preserve">Formació </w:t>
            </w:r>
            <w:r>
              <w:rPr>
                <w:rFonts w:ascii="Helvetica Neue LT Pro 55 Roman" w:hAnsi="Helvetica Neue LT Pro 55 Roman"/>
                <w:bCs/>
                <w:sz w:val="14"/>
                <w:szCs w:val="14"/>
                <w:lang w:val="ca-ES"/>
              </w:rPr>
              <w:t xml:space="preserve">de </w:t>
            </w:r>
            <w:r w:rsidR="00B32F16" w:rsidRPr="001239E2">
              <w:rPr>
                <w:rFonts w:ascii="Helvetica Neue LT Pro 55 Roman" w:hAnsi="Helvetica Neue LT Pro 55 Roman"/>
                <w:bCs/>
                <w:sz w:val="14"/>
                <w:szCs w:val="14"/>
                <w:lang w:val="ca-ES"/>
              </w:rPr>
              <w:t>pràcti</w:t>
            </w:r>
            <w:r>
              <w:rPr>
                <w:rFonts w:ascii="Helvetica Neue LT Pro 55 Roman" w:hAnsi="Helvetica Neue LT Pro 55 Roman"/>
                <w:bCs/>
                <w:sz w:val="14"/>
                <w:szCs w:val="14"/>
                <w:lang w:val="ca-ES"/>
              </w:rPr>
              <w:t>ques</w:t>
            </w:r>
            <w:r w:rsidR="00B32F16" w:rsidRPr="001239E2">
              <w:rPr>
                <w:rFonts w:ascii="Helvetica Neue LT Pro 55 Roman" w:hAnsi="Helvetica Neue LT Pro 55 Roman"/>
                <w:bCs/>
                <w:sz w:val="14"/>
                <w:szCs w:val="14"/>
                <w:lang w:val="ca-ES"/>
              </w:rPr>
              <w:t xml:space="preserve"> en empreses, estudis o tallers</w:t>
            </w:r>
          </w:p>
        </w:tc>
        <w:tc>
          <w:tcPr>
            <w:tcW w:w="428" w:type="dxa"/>
          </w:tcPr>
          <w:p w14:paraId="4CA6C7CF" w14:textId="77777777" w:rsidR="00B32F16" w:rsidRPr="001239E2" w:rsidRDefault="00B32F16" w:rsidP="00974F48">
            <w:pPr>
              <w:adjustRightInd w:val="0"/>
              <w:rPr>
                <w:rFonts w:ascii="Helvetica Neue LT Pro 55 Roman" w:hAnsi="Helvetica Neue LT Pro 55 Roman" w:cs="Arial"/>
                <w:bCs/>
                <w:sz w:val="14"/>
                <w:szCs w:val="14"/>
                <w:lang w:val="ca-ES"/>
              </w:rPr>
            </w:pPr>
            <w:r w:rsidRPr="001239E2">
              <w:rPr>
                <w:rFonts w:ascii="Helvetica Neue LT Pro 55 Roman" w:hAnsi="Helvetica Neue LT Pro 55 Roman" w:cs="Arial"/>
                <w:bCs/>
                <w:sz w:val="14"/>
                <w:szCs w:val="14"/>
                <w:lang w:val="ca-ES"/>
              </w:rPr>
              <w:fldChar w:fldCharType="begin">
                <w:ffData>
                  <w:name w:val="Verifica50"/>
                  <w:enabled/>
                  <w:calcOnExit w:val="0"/>
                  <w:checkBox>
                    <w:sizeAuto/>
                    <w:default w:val="0"/>
                  </w:checkBox>
                </w:ffData>
              </w:fldChar>
            </w:r>
            <w:r w:rsidRPr="001239E2">
              <w:rPr>
                <w:rFonts w:ascii="Helvetica Neue LT Pro 55 Roman" w:hAnsi="Helvetica Neue LT Pro 55 Roman" w:cs="Arial"/>
                <w:bCs/>
                <w:sz w:val="14"/>
                <w:szCs w:val="14"/>
                <w:lang w:val="ca-ES"/>
              </w:rPr>
              <w:instrText xml:space="preserve"> FORMCHECKBOX </w:instrText>
            </w:r>
            <w:r w:rsidR="00CC641F">
              <w:rPr>
                <w:rFonts w:ascii="Helvetica Neue LT Pro 55 Roman" w:hAnsi="Helvetica Neue LT Pro 55 Roman" w:cs="Arial"/>
                <w:bCs/>
                <w:sz w:val="14"/>
                <w:szCs w:val="14"/>
                <w:lang w:val="ca-ES"/>
              </w:rPr>
            </w:r>
            <w:r w:rsidR="00CC641F">
              <w:rPr>
                <w:rFonts w:ascii="Helvetica Neue LT Pro 55 Roman" w:hAnsi="Helvetica Neue LT Pro 55 Roman" w:cs="Arial"/>
                <w:bCs/>
                <w:sz w:val="14"/>
                <w:szCs w:val="14"/>
                <w:lang w:val="ca-ES"/>
              </w:rPr>
              <w:fldChar w:fldCharType="separate"/>
            </w:r>
            <w:r w:rsidRPr="001239E2">
              <w:rPr>
                <w:rFonts w:ascii="Helvetica Neue LT Pro 55 Roman" w:hAnsi="Helvetica Neue LT Pro 55 Roman" w:cs="Arial"/>
                <w:bCs/>
                <w:sz w:val="14"/>
                <w:szCs w:val="14"/>
                <w:lang w:val="ca-ES"/>
              </w:rPr>
              <w:fldChar w:fldCharType="end"/>
            </w:r>
          </w:p>
        </w:tc>
      </w:tr>
    </w:tbl>
    <w:p w14:paraId="4258F880" w14:textId="77777777" w:rsidR="00CF2B05" w:rsidRPr="001239E2" w:rsidRDefault="00CF2B05" w:rsidP="001239E2">
      <w:pPr>
        <w:spacing w:before="120" w:after="120"/>
        <w:rPr>
          <w:rFonts w:ascii="Helvetica Neue LT Pro 55 Roman" w:hAnsi="Helvetica Neue LT Pro 55 Roman"/>
          <w:sz w:val="18"/>
          <w:szCs w:val="18"/>
          <w:lang w:val="ca-ES"/>
        </w:rPr>
      </w:pPr>
      <w:r w:rsidRPr="001239E2">
        <w:rPr>
          <w:rFonts w:ascii="Helvetica Neue LT Pro 55 Roman" w:hAnsi="Helvetica Neue LT Pro 55 Roman"/>
          <w:sz w:val="18"/>
          <w:szCs w:val="18"/>
          <w:lang w:val="ca-ES"/>
        </w:rPr>
        <w:t>Com a alumne/a estic assabentat/da de la normativa que figura al final d’aquest document i consta a la pàgina web de l’escola.</w:t>
      </w:r>
    </w:p>
    <w:p w14:paraId="755916AF" w14:textId="7A2E1076" w:rsidR="00D94AFB" w:rsidRPr="001239E2" w:rsidRDefault="001239E2" w:rsidP="001239E2">
      <w:pPr>
        <w:spacing w:before="120" w:after="240"/>
        <w:ind w:left="6372" w:firstLine="708"/>
        <w:rPr>
          <w:rFonts w:ascii="Helvetica Neue LT Pro 55 Roman" w:hAnsi="Helvetica Neue LT Pro 55 Roman"/>
          <w:sz w:val="18"/>
          <w:szCs w:val="18"/>
          <w:lang w:val="ca-ES"/>
        </w:rPr>
      </w:pPr>
      <w:r>
        <w:rPr>
          <w:rFonts w:ascii="Helvetica Neue LT Pro 55 Roman" w:hAnsi="Helvetica Neue LT Pro 55 Roman"/>
          <w:sz w:val="18"/>
          <w:szCs w:val="18"/>
          <w:lang w:val="ca-ES"/>
        </w:rPr>
        <w:t xml:space="preserve">          </w:t>
      </w:r>
      <w:r w:rsidR="00CF2B05" w:rsidRPr="001239E2">
        <w:rPr>
          <w:rFonts w:ascii="Helvetica Neue LT Pro 55 Roman" w:hAnsi="Helvetica Neue LT Pro 55 Roman"/>
          <w:sz w:val="18"/>
          <w:szCs w:val="18"/>
          <w:lang w:val="ca-ES"/>
        </w:rPr>
        <w:t>Signatura alumne/a o autoritzat</w:t>
      </w:r>
    </w:p>
    <w:sectPr w:rsidR="00D94AFB" w:rsidRPr="001239E2" w:rsidSect="001239E2">
      <w:headerReference w:type="default" r:id="rId29"/>
      <w:footerReference w:type="default" r:id="rId30"/>
      <w:pgSz w:w="11900" w:h="16840"/>
      <w:pgMar w:top="851" w:right="567" w:bottom="426" w:left="567" w:header="510" w:footer="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CBE9" w14:textId="77777777" w:rsidR="002F2882" w:rsidRDefault="002F2882">
      <w:pPr>
        <w:spacing w:after="0"/>
      </w:pPr>
      <w:r>
        <w:separator/>
      </w:r>
    </w:p>
  </w:endnote>
  <w:endnote w:type="continuationSeparator" w:id="0">
    <w:p w14:paraId="2F336671" w14:textId="77777777" w:rsidR="002F2882" w:rsidRDefault="002F2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LT Pro 55 Roman">
    <w:altName w:val="Aria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C66A" w14:textId="3EDF55A1" w:rsidR="00CF2B05" w:rsidRPr="00957EC7" w:rsidRDefault="00CF2B05" w:rsidP="001239E2">
    <w:pPr>
      <w:pStyle w:val="Massana12"/>
      <w:tabs>
        <w:tab w:val="left" w:pos="1230"/>
      </w:tabs>
    </w:pPr>
    <w:r>
      <w:rPr>
        <w:noProof/>
        <w:lang w:val="en-US"/>
      </w:rPr>
      <w:drawing>
        <wp:anchor distT="0" distB="0" distL="114300" distR="114300" simplePos="0" relativeHeight="251660288" behindDoc="1" locked="1" layoutInCell="1" allowOverlap="1" wp14:anchorId="266E9F75" wp14:editId="34799820">
          <wp:simplePos x="0" y="0"/>
          <wp:positionH relativeFrom="margin">
            <wp:align>right</wp:align>
          </wp:positionH>
          <wp:positionV relativeFrom="bottomMargin">
            <wp:posOffset>75565</wp:posOffset>
          </wp:positionV>
          <wp:extent cx="6572250" cy="400050"/>
          <wp:effectExtent l="0" t="0" r="0" b="0"/>
          <wp:wrapNone/>
          <wp:docPr id="31" name="Picture 4" descr=":p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u.tif"/>
                  <pic:cNvPicPr>
                    <a:picLocks noChangeAspect="1" noChangeArrowheads="1"/>
                  </pic:cNvPicPr>
                </pic:nvPicPr>
                <pic:blipFill>
                  <a:blip r:embed="rId1"/>
                  <a:srcRect/>
                  <a:stretch>
                    <a:fillRect/>
                  </a:stretch>
                </pic:blipFill>
                <pic:spPr bwMode="auto">
                  <a:xfrm>
                    <a:off x="0" y="0"/>
                    <a:ext cx="657225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39E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690F" w14:textId="77777777" w:rsidR="002F2882" w:rsidRDefault="002F2882">
      <w:pPr>
        <w:spacing w:after="0"/>
      </w:pPr>
      <w:r>
        <w:separator/>
      </w:r>
    </w:p>
  </w:footnote>
  <w:footnote w:type="continuationSeparator" w:id="0">
    <w:p w14:paraId="5390A784" w14:textId="77777777" w:rsidR="002F2882" w:rsidRDefault="002F28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3308" w14:textId="77777777" w:rsidR="00CF2B05" w:rsidRPr="00F15F42" w:rsidRDefault="00CF2B05" w:rsidP="00F15F42">
    <w:pPr>
      <w:pStyle w:val="Encabezado"/>
    </w:pPr>
    <w:r>
      <w:rPr>
        <w:noProof/>
        <w:lang w:val="en-US"/>
      </w:rPr>
      <w:drawing>
        <wp:anchor distT="0" distB="0" distL="114300" distR="114300" simplePos="0" relativeHeight="251659264" behindDoc="1" locked="1" layoutInCell="1" allowOverlap="1" wp14:anchorId="19334FBC" wp14:editId="3D92E5D9">
          <wp:simplePos x="0" y="0"/>
          <wp:positionH relativeFrom="margin">
            <wp:posOffset>497205</wp:posOffset>
          </wp:positionH>
          <wp:positionV relativeFrom="page">
            <wp:align>top</wp:align>
          </wp:positionV>
          <wp:extent cx="5724525" cy="523875"/>
          <wp:effectExtent l="0" t="0" r="9525" b="9525"/>
          <wp:wrapNone/>
          <wp:docPr id="30" name="Picture 2" descr=":capç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çal-1.tif"/>
                  <pic:cNvPicPr>
                    <a:picLocks noChangeAspect="1" noChangeArrowheads="1"/>
                  </pic:cNvPicPr>
                </pic:nvPicPr>
                <pic:blipFill>
                  <a:blip r:embed="rId1"/>
                  <a:srcRect/>
                  <a:stretch>
                    <a:fillRect/>
                  </a:stretch>
                </pic:blipFill>
                <pic:spPr bwMode="auto">
                  <a:xfrm>
                    <a:off x="0" y="0"/>
                    <a:ext cx="5724525"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25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8B2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E8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67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B05F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0C8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F0D7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27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D8E8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38C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608E"/>
    <w:multiLevelType w:val="hybridMultilevel"/>
    <w:tmpl w:val="EF2863E8"/>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0FA603B7"/>
    <w:multiLevelType w:val="hybridMultilevel"/>
    <w:tmpl w:val="6E02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EA3869"/>
    <w:multiLevelType w:val="hybridMultilevel"/>
    <w:tmpl w:val="1B5A8DF6"/>
    <w:lvl w:ilvl="0" w:tplc="9C18B048">
      <w:start w:val="1"/>
      <w:numFmt w:val="decimal"/>
      <w:lvlText w:val="%1."/>
      <w:lvlJc w:val="left"/>
      <w:pPr>
        <w:ind w:left="720" w:hanging="360"/>
      </w:pPr>
      <w:rPr>
        <w:rFonts w:ascii="HelveticaNeueLT Pro 55 Roman" w:hAnsi="HelveticaNeueLT Pro 55 Roman" w:hint="default"/>
        <w:sz w:val="24"/>
        <w:szCs w:val="24"/>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A873796"/>
    <w:multiLevelType w:val="hybridMultilevel"/>
    <w:tmpl w:val="90D24C72"/>
    <w:lvl w:ilvl="0" w:tplc="7F426AB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2"/>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N4+brnKrR4RjKOy6nclCpk0h8m7+OTe1umhVWec1NwhvIYRVPHcWBMAmdWn3RwCZ+ZUz8rcinIcfcJydry+69w==" w:salt="Qwv2+gV6/lTgZM+4LMvsJQ=="/>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81"/>
    <w:rsid w:val="0003224D"/>
    <w:rsid w:val="00056490"/>
    <w:rsid w:val="0006303D"/>
    <w:rsid w:val="00074344"/>
    <w:rsid w:val="000925F1"/>
    <w:rsid w:val="000A1407"/>
    <w:rsid w:val="000B47D8"/>
    <w:rsid w:val="000E56C4"/>
    <w:rsid w:val="001239E2"/>
    <w:rsid w:val="00135004"/>
    <w:rsid w:val="001A6421"/>
    <w:rsid w:val="001D5FCC"/>
    <w:rsid w:val="002155B4"/>
    <w:rsid w:val="002335AA"/>
    <w:rsid w:val="00234768"/>
    <w:rsid w:val="00243E6B"/>
    <w:rsid w:val="002F2882"/>
    <w:rsid w:val="002F690C"/>
    <w:rsid w:val="00323CA4"/>
    <w:rsid w:val="00330523"/>
    <w:rsid w:val="003735CA"/>
    <w:rsid w:val="00377BF7"/>
    <w:rsid w:val="003E2861"/>
    <w:rsid w:val="00456D05"/>
    <w:rsid w:val="00457B66"/>
    <w:rsid w:val="00472024"/>
    <w:rsid w:val="0048476A"/>
    <w:rsid w:val="00486C2A"/>
    <w:rsid w:val="004A12AF"/>
    <w:rsid w:val="004A1445"/>
    <w:rsid w:val="004D00AA"/>
    <w:rsid w:val="004F0535"/>
    <w:rsid w:val="004F1CFD"/>
    <w:rsid w:val="00545FA2"/>
    <w:rsid w:val="00581648"/>
    <w:rsid w:val="0058660F"/>
    <w:rsid w:val="005C1674"/>
    <w:rsid w:val="005E19DA"/>
    <w:rsid w:val="005E2EE7"/>
    <w:rsid w:val="006548E4"/>
    <w:rsid w:val="00667826"/>
    <w:rsid w:val="00672ED0"/>
    <w:rsid w:val="006778E8"/>
    <w:rsid w:val="006A7404"/>
    <w:rsid w:val="006B292F"/>
    <w:rsid w:val="006C1CE7"/>
    <w:rsid w:val="006C2A8B"/>
    <w:rsid w:val="006C7C46"/>
    <w:rsid w:val="006F11C5"/>
    <w:rsid w:val="007062B4"/>
    <w:rsid w:val="007117A9"/>
    <w:rsid w:val="00711DAA"/>
    <w:rsid w:val="007735DA"/>
    <w:rsid w:val="007B6619"/>
    <w:rsid w:val="007F73DE"/>
    <w:rsid w:val="00805B34"/>
    <w:rsid w:val="00806CA9"/>
    <w:rsid w:val="00812DDA"/>
    <w:rsid w:val="00821183"/>
    <w:rsid w:val="0082159E"/>
    <w:rsid w:val="008312EE"/>
    <w:rsid w:val="00842A2B"/>
    <w:rsid w:val="00870787"/>
    <w:rsid w:val="008D76AF"/>
    <w:rsid w:val="008F5E35"/>
    <w:rsid w:val="00917A3C"/>
    <w:rsid w:val="00920481"/>
    <w:rsid w:val="00945C90"/>
    <w:rsid w:val="009508E1"/>
    <w:rsid w:val="00957EC7"/>
    <w:rsid w:val="0098325A"/>
    <w:rsid w:val="009B533B"/>
    <w:rsid w:val="00A01420"/>
    <w:rsid w:val="00A206DF"/>
    <w:rsid w:val="00A41751"/>
    <w:rsid w:val="00A42180"/>
    <w:rsid w:val="00A5148D"/>
    <w:rsid w:val="00AA16A5"/>
    <w:rsid w:val="00AE0A60"/>
    <w:rsid w:val="00B2051E"/>
    <w:rsid w:val="00B32F16"/>
    <w:rsid w:val="00B9746B"/>
    <w:rsid w:val="00BB7106"/>
    <w:rsid w:val="00C10E52"/>
    <w:rsid w:val="00C20946"/>
    <w:rsid w:val="00C4174D"/>
    <w:rsid w:val="00C52CEC"/>
    <w:rsid w:val="00C66120"/>
    <w:rsid w:val="00C67453"/>
    <w:rsid w:val="00C87AAD"/>
    <w:rsid w:val="00C92334"/>
    <w:rsid w:val="00CA5C4D"/>
    <w:rsid w:val="00CB3FF0"/>
    <w:rsid w:val="00CC641F"/>
    <w:rsid w:val="00CF2B05"/>
    <w:rsid w:val="00CF3AAD"/>
    <w:rsid w:val="00D02B62"/>
    <w:rsid w:val="00D12F9D"/>
    <w:rsid w:val="00D23286"/>
    <w:rsid w:val="00D367D3"/>
    <w:rsid w:val="00D41D3B"/>
    <w:rsid w:val="00D94AFB"/>
    <w:rsid w:val="00DE4D3B"/>
    <w:rsid w:val="00E2138E"/>
    <w:rsid w:val="00E30D7D"/>
    <w:rsid w:val="00E54200"/>
    <w:rsid w:val="00E62311"/>
    <w:rsid w:val="00E83977"/>
    <w:rsid w:val="00EB6B4E"/>
    <w:rsid w:val="00EC5C56"/>
    <w:rsid w:val="00ED22FA"/>
    <w:rsid w:val="00EF60B4"/>
    <w:rsid w:val="00F07FEA"/>
    <w:rsid w:val="00F15F42"/>
    <w:rsid w:val="00F32917"/>
    <w:rsid w:val="00F32EB5"/>
    <w:rsid w:val="00F3717D"/>
    <w:rsid w:val="00F43BAF"/>
    <w:rsid w:val="00F93DB8"/>
    <w:rsid w:val="00FD3DF5"/>
    <w:rsid w:val="00FD4132"/>
    <w:rsid w:val="00FD65DD"/>
    <w:rsid w:val="00FF26FD"/>
    <w:rsid w:val="00FF6026"/>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7C95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6">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F72BA"/>
    <w:rPr>
      <w:rFonts w:ascii="HelveticaNeueLT Pro 55 Roman" w:hAnsi="HelveticaNeueLT Pro 55 Roman"/>
    </w:rPr>
  </w:style>
  <w:style w:type="paragraph" w:styleId="Ttulo1">
    <w:name w:val="heading 1"/>
    <w:basedOn w:val="Normal"/>
    <w:next w:val="Normal"/>
    <w:link w:val="Ttulo1Car"/>
    <w:uiPriority w:val="9"/>
    <w:qFormat/>
    <w:rsid w:val="003735C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rsid w:val="004A12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rsid w:val="00EF60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AAD"/>
    <w:pPr>
      <w:tabs>
        <w:tab w:val="center" w:pos="4252"/>
        <w:tab w:val="right" w:pos="8504"/>
      </w:tabs>
      <w:spacing w:after="0"/>
    </w:pPr>
  </w:style>
  <w:style w:type="character" w:customStyle="1" w:styleId="EncabezadoCar">
    <w:name w:val="Encabezado Car"/>
    <w:basedOn w:val="Fuentedeprrafopredeter"/>
    <w:link w:val="Encabezado"/>
    <w:uiPriority w:val="99"/>
    <w:rsid w:val="00C87AAD"/>
  </w:style>
  <w:style w:type="paragraph" w:styleId="Piedepgina">
    <w:name w:val="footer"/>
    <w:basedOn w:val="Normal"/>
    <w:link w:val="PiedepginaCar"/>
    <w:uiPriority w:val="99"/>
    <w:unhideWhenUsed/>
    <w:rsid w:val="00C87AAD"/>
    <w:pPr>
      <w:tabs>
        <w:tab w:val="center" w:pos="4252"/>
        <w:tab w:val="right" w:pos="8504"/>
      </w:tabs>
      <w:spacing w:after="0"/>
    </w:pPr>
  </w:style>
  <w:style w:type="character" w:customStyle="1" w:styleId="PiedepginaCar">
    <w:name w:val="Pie de página Car"/>
    <w:basedOn w:val="Fuentedeprrafopredeter"/>
    <w:link w:val="Piedepgina"/>
    <w:uiPriority w:val="99"/>
    <w:rsid w:val="00C87AAD"/>
  </w:style>
  <w:style w:type="paragraph" w:styleId="Textodeglobo">
    <w:name w:val="Balloon Text"/>
    <w:basedOn w:val="Normal"/>
    <w:link w:val="TextodegloboCar"/>
    <w:uiPriority w:val="99"/>
    <w:semiHidden/>
    <w:unhideWhenUsed/>
    <w:rsid w:val="003735CA"/>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735CA"/>
    <w:rPr>
      <w:rFonts w:ascii="Lucida Grande" w:hAnsi="Lucida Grande"/>
      <w:sz w:val="18"/>
      <w:szCs w:val="18"/>
    </w:rPr>
  </w:style>
  <w:style w:type="paragraph" w:styleId="Textoindependiente">
    <w:name w:val="Body Text"/>
    <w:basedOn w:val="Normal"/>
    <w:link w:val="TextoindependienteCar"/>
    <w:uiPriority w:val="99"/>
    <w:unhideWhenUsed/>
    <w:rsid w:val="003735CA"/>
    <w:pPr>
      <w:spacing w:after="120"/>
    </w:pPr>
  </w:style>
  <w:style w:type="character" w:customStyle="1" w:styleId="TextoindependienteCar">
    <w:name w:val="Texto independiente Car"/>
    <w:basedOn w:val="Fuentedeprrafopredeter"/>
    <w:link w:val="Textoindependiente"/>
    <w:uiPriority w:val="99"/>
    <w:rsid w:val="003735CA"/>
  </w:style>
  <w:style w:type="character" w:customStyle="1" w:styleId="Ttulo1Car">
    <w:name w:val="Título 1 Car"/>
    <w:basedOn w:val="Fuentedeprrafopredeter"/>
    <w:link w:val="Ttulo1"/>
    <w:uiPriority w:val="9"/>
    <w:rsid w:val="003735CA"/>
    <w:rPr>
      <w:rFonts w:asciiTheme="majorHAnsi" w:eastAsiaTheme="majorEastAsia" w:hAnsiTheme="majorHAnsi" w:cstheme="majorBidi"/>
      <w:b/>
      <w:bCs/>
      <w:color w:val="345A8A" w:themeColor="accent1" w:themeShade="B5"/>
      <w:sz w:val="32"/>
      <w:szCs w:val="32"/>
    </w:rPr>
  </w:style>
  <w:style w:type="paragraph" w:customStyle="1" w:styleId="Massana12">
    <w:name w:val="Massana 12"/>
    <w:qFormat/>
    <w:rsid w:val="00457B66"/>
    <w:pPr>
      <w:spacing w:after="0" w:line="288" w:lineRule="exact"/>
    </w:pPr>
    <w:rPr>
      <w:rFonts w:ascii="HelveticaNeueLT Pro 55 Roman" w:hAnsi="HelveticaNeueLT Pro 55 Roman"/>
      <w:lang w:val="ca-ES"/>
    </w:rPr>
  </w:style>
  <w:style w:type="paragraph" w:styleId="Prrafodelista">
    <w:name w:val="List Paragraph"/>
    <w:basedOn w:val="Normal"/>
    <w:uiPriority w:val="34"/>
    <w:qFormat/>
    <w:rsid w:val="00F3717D"/>
    <w:pPr>
      <w:spacing w:after="0" w:line="276" w:lineRule="auto"/>
      <w:ind w:left="720"/>
      <w:contextualSpacing/>
    </w:pPr>
    <w:rPr>
      <w:rFonts w:ascii="Calibri" w:eastAsia="Calibri" w:hAnsi="Calibri" w:cs="Times New Roman"/>
      <w:sz w:val="22"/>
      <w:szCs w:val="22"/>
      <w:lang w:val="ca-ES"/>
    </w:rPr>
  </w:style>
  <w:style w:type="character" w:styleId="Hipervnculo">
    <w:name w:val="Hyperlink"/>
    <w:uiPriority w:val="99"/>
    <w:unhideWhenUsed/>
    <w:rsid w:val="00F3717D"/>
    <w:rPr>
      <w:color w:val="0000FF"/>
      <w:u w:val="single"/>
    </w:rPr>
  </w:style>
  <w:style w:type="character" w:styleId="Hipervnculovisitado">
    <w:name w:val="FollowedHyperlink"/>
    <w:basedOn w:val="Fuentedeprrafopredeter"/>
    <w:semiHidden/>
    <w:unhideWhenUsed/>
    <w:rsid w:val="004A12AF"/>
    <w:rPr>
      <w:color w:val="800080" w:themeColor="followedHyperlink"/>
      <w:u w:val="single"/>
    </w:rPr>
  </w:style>
  <w:style w:type="character" w:customStyle="1" w:styleId="Ttulo2Car">
    <w:name w:val="Título 2 Car"/>
    <w:basedOn w:val="Fuentedeprrafopredeter"/>
    <w:link w:val="Ttulo2"/>
    <w:rsid w:val="004A12AF"/>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4A12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51E"/>
    <w:pPr>
      <w:widowControl w:val="0"/>
      <w:autoSpaceDE w:val="0"/>
      <w:autoSpaceDN w:val="0"/>
      <w:adjustRightInd w:val="0"/>
      <w:spacing w:after="0"/>
    </w:pPr>
    <w:rPr>
      <w:rFonts w:ascii="Arial" w:eastAsia="Times New Roman" w:hAnsi="Arial" w:cs="Arial"/>
      <w:color w:val="000000"/>
      <w:lang w:val="es-ES" w:eastAsia="es-ES"/>
    </w:rPr>
  </w:style>
  <w:style w:type="character" w:customStyle="1" w:styleId="Ttulo4Car">
    <w:name w:val="Título 4 Car"/>
    <w:basedOn w:val="Fuentedeprrafopredeter"/>
    <w:link w:val="Ttulo4"/>
    <w:rsid w:val="00EF60B4"/>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rsid w:val="00377B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76578020">
      <w:bodyDiv w:val="1"/>
      <w:marLeft w:val="0"/>
      <w:marRight w:val="0"/>
      <w:marTop w:val="0"/>
      <w:marBottom w:val="0"/>
      <w:divBdr>
        <w:top w:val="none" w:sz="0" w:space="0" w:color="auto"/>
        <w:left w:val="none" w:sz="0" w:space="0" w:color="auto"/>
        <w:bottom w:val="none" w:sz="0" w:space="0" w:color="auto"/>
        <w:right w:val="none" w:sz="0" w:space="0" w:color="auto"/>
      </w:divBdr>
    </w:div>
    <w:div w:id="69326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massana.cat/ca/preinscripcio-i-matricula-curs-2017-2018_12210" TargetMode="External"/><Relationship Id="rId13" Type="http://schemas.openxmlformats.org/officeDocument/2006/relationships/hyperlink" Target="mailto:preinscripcionsimatricules@escolamassana.cat" TargetMode="External"/><Relationship Id="rId18" Type="http://schemas.openxmlformats.org/officeDocument/2006/relationships/hyperlink" Target="http://ensenyament.gencat.cat/ca/departament/normativa/taxes-preus-publics/exempcions-bonificacions/"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preinscripcionsimatricules@escolamassana.cat" TargetMode="External"/><Relationship Id="rId17" Type="http://schemas.openxmlformats.org/officeDocument/2006/relationships/hyperlink" Target="http://ensenyament.gencat.cat/ca/departament/normativa/taxes-preus-publics/exempcions-bonificacions/" TargetMode="External"/><Relationship Id="rId25" Type="http://schemas.openxmlformats.org/officeDocument/2006/relationships/hyperlink" Target="http://www.escolamassana.cat/ca/preinscripcio-i-matricula_12210" TargetMode="External"/><Relationship Id="rId2" Type="http://schemas.openxmlformats.org/officeDocument/2006/relationships/numbering" Target="numbering.xml"/><Relationship Id="rId16" Type="http://schemas.openxmlformats.org/officeDocument/2006/relationships/hyperlink" Target="http://ensenyament.gencat.cat/ca/departament/normativa/taxes-preus-publics/preu-public/"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enyament.gencat.cat/ca/departament/normativa/taxes-preus-publics/preu-public/" TargetMode="External"/><Relationship Id="rId24" Type="http://schemas.openxmlformats.org/officeDocument/2006/relationships/hyperlink" Target="mailto:preinscripcionsimatricules@escolamassana.ca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g-social.es/Internet_2/Masinformacion/TramitesyGestiones/Seguroescolar/index.htm" TargetMode="External"/><Relationship Id="rId23" Type="http://schemas.openxmlformats.org/officeDocument/2006/relationships/image" Target="media/image4.jpeg"/><Relationship Id="rId28" Type="http://schemas.openxmlformats.org/officeDocument/2006/relationships/hyperlink" Target="http://educacio.gencat.cat/ca/serveis-tramits/beques/" TargetMode="External"/><Relationship Id="rId10" Type="http://schemas.openxmlformats.org/officeDocument/2006/relationships/hyperlink" Target="http://ensenyament.gencat.cat/ca/departament/normativa/taxes-preus-publics/exempcions-bonificacions/" TargetMode="External"/><Relationship Id="rId19" Type="http://schemas.openxmlformats.org/officeDocument/2006/relationships/hyperlink" Target="http://www.escolamassana.cat/ca/preinscripcio-i-matricula-curs-2017-2018_122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colamassana.cat/ca/preinscripcio-i-matricula-curs-2017-2018_12210" TargetMode="External"/><Relationship Id="rId14" Type="http://schemas.openxmlformats.org/officeDocument/2006/relationships/hyperlink" Target="mailto:preinscripcionsimatricules@escolamassana.cat" TargetMode="External"/><Relationship Id="rId22" Type="http://schemas.openxmlformats.org/officeDocument/2006/relationships/image" Target="media/image3.emf"/><Relationship Id="rId27" Type="http://schemas.openxmlformats.org/officeDocument/2006/relationships/hyperlink" Target="mailto:info.cicles@escolamassana.ca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8060-6303-4DEB-AA5A-0050A1E7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5763</TotalTime>
  <Pages>6</Pages>
  <Words>3144</Words>
  <Characters>17297</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cp:lastModifiedBy>isabel@gmassana.local</cp:lastModifiedBy>
  <cp:revision>8</cp:revision>
  <cp:lastPrinted>2021-06-21T11:01:00Z</cp:lastPrinted>
  <dcterms:created xsi:type="dcterms:W3CDTF">2021-05-04T11:12:00Z</dcterms:created>
  <dcterms:modified xsi:type="dcterms:W3CDTF">2021-06-22T08:14:00Z</dcterms:modified>
</cp:coreProperties>
</file>