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Default="00E83977" w:rsidP="006548E4">
      <w:pPr>
        <w:adjustRightInd w:val="0"/>
        <w:spacing w:after="120"/>
        <w:rPr>
          <w:rFonts w:ascii="Helvetica Neue LT Pro 55 Roman" w:hAnsi="Helvetica Neue LT Pro 55 Roman" w:cs="Arial"/>
          <w:lang w:val="ca-ES"/>
        </w:rPr>
      </w:pPr>
      <w:bookmarkStart w:id="0" w:name="_Hlk71023240"/>
      <w:bookmarkEnd w:id="0"/>
      <w:r>
        <w:rPr>
          <w:rFonts w:ascii="Helvetica Neue LT Pro 55 Roman" w:hAnsi="Helvetica Neue LT Pro 55 Roman" w:cs="Arial"/>
          <w:lang w:val="ca-ES"/>
        </w:rPr>
        <w:t xml:space="preserve">NORMATIVA PREUS PÚBLICS </w:t>
      </w:r>
      <w:r w:rsidR="00C67453">
        <w:rPr>
          <w:rFonts w:ascii="Helvetica Neue LT Pro 55 Roman" w:hAnsi="Helvetica Neue LT Pro 55 Roman" w:cs="Arial"/>
          <w:lang w:val="ca-ES"/>
        </w:rPr>
        <w:t>2021-2022</w:t>
      </w:r>
    </w:p>
    <w:p w14:paraId="3F9E3293" w14:textId="77777777" w:rsidR="00072A2B" w:rsidRDefault="00072A2B" w:rsidP="00072A2B">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“Instruccions 22 de juny de 2015, per a la gestió dels preus públics per la matrícula en els cicles formatius de grau superior dels ensenyaments de formació Professional inicial i dels ensenyaments d’arts plàstiques i disseny, per al curs 2021-2022.”</w:t>
      </w:r>
    </w:p>
    <w:p w14:paraId="3306F8F6" w14:textId="77777777" w:rsidR="00072A2B" w:rsidRDefault="00072A2B" w:rsidP="00072A2B">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El pagament es pot efectuar en un o dos terminis:</w:t>
      </w:r>
    </w:p>
    <w:p w14:paraId="2D89BAC1"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termini: En les dates que marca el calendari de </w:t>
      </w:r>
      <w:hyperlink r:id="rId8"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w:t>
      </w:r>
    </w:p>
    <w:p w14:paraId="17CE393C" w14:textId="77777777" w:rsidR="00072A2B"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cas que no es faci el pagament, en els terminis indicats en el calendari, es perd el dret a la reserva de plaça assignada.</w:t>
      </w:r>
    </w:p>
    <w:p w14:paraId="5D767256"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–Dos terminis: el 1r termini (Preu Públic 360€ + assegurança escolar 1,12€) en les dates que marca el calendari de </w:t>
      </w:r>
      <w:hyperlink r:id="rId9"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i el 2n termini (aportació al centre 302€), de l’1 al 3 de setembre de 2021. </w:t>
      </w:r>
    </w:p>
    <w:p w14:paraId="27CF203C" w14:textId="77777777" w:rsidR="00072A2B"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L’import del preu abonat, no es retornarà llevat dels casos de força major, independentment de la voluntat de l’alumne/a.</w:t>
      </w:r>
    </w:p>
    <w:p w14:paraId="50145B9D" w14:textId="77777777" w:rsidR="00072A2B"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Preu públic: </w:t>
      </w:r>
    </w:p>
    <w:p w14:paraId="380B6A41"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–Curs complet 360€</w:t>
      </w:r>
    </w:p>
    <w:p w14:paraId="28F81FBF"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–Preu crèdit LOGSE 65€</w:t>
      </w:r>
    </w:p>
    <w:p w14:paraId="51E6BDF3" w14:textId="77777777" w:rsidR="00072A2B" w:rsidRDefault="00072A2B" w:rsidP="00072A2B">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–Preu unitat formativa LOE 25€</w:t>
      </w:r>
    </w:p>
    <w:p w14:paraId="1C11EBC5" w14:textId="77777777" w:rsidR="00072A2B" w:rsidRDefault="00385623" w:rsidP="00072A2B">
      <w:pPr>
        <w:adjustRightInd w:val="0"/>
        <w:spacing w:after="120"/>
        <w:rPr>
          <w:rFonts w:ascii="Helvetica Neue LT Pro 55 Roman" w:hAnsi="Helvetica Neue LT Pro 55 Roman" w:cs="Arial"/>
          <w:lang w:val="ca-ES"/>
        </w:rPr>
      </w:pPr>
      <w:hyperlink r:id="rId10" w:history="1">
        <w:r w:rsidR="00072A2B">
          <w:rPr>
            <w:rStyle w:val="Hipervnculo"/>
            <w:rFonts w:ascii="Helvetica Neue LT Pro 55 Roman" w:hAnsi="Helvetica Neue LT Pro 55 Roman" w:cs="Arial"/>
            <w:lang w:val="ca-ES"/>
          </w:rPr>
          <w:t>Bonificacions i exempcions</w:t>
        </w:r>
      </w:hyperlink>
    </w:p>
    <w:p w14:paraId="768EABE5" w14:textId="77777777" w:rsidR="00072A2B"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5A656D65" w14:textId="77777777" w:rsidR="00072A2B"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0022A99E"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4CD1B16B" w14:textId="77777777" w:rsidR="00072A2B" w:rsidRDefault="00072A2B" w:rsidP="00072A2B">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2390375B" w14:textId="77777777" w:rsidR="00072A2B"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6EA86BFB"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4E4378CA"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0D7DB9EC"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2B5252BA"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103C61B2"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777C9F03"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02ED1C85"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5D6BD97B"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0D832240"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7AC59E34"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0A53307F" w14:textId="77777777" w:rsidR="00072A2B" w:rsidRDefault="00072A2B" w:rsidP="00072A2B">
      <w:pPr>
        <w:adjustRightInd w:val="0"/>
        <w:spacing w:after="0" w:line="288" w:lineRule="exact"/>
        <w:rPr>
          <w:rFonts w:ascii="Helvetica Neue LT Pro 55 Roman" w:hAnsi="Helvetica Neue LT Pro 55 Roman"/>
          <w:lang w:val="ca-ES"/>
        </w:rPr>
      </w:pPr>
    </w:p>
    <w:p w14:paraId="34783880" w14:textId="77777777" w:rsidR="00072A2B" w:rsidRPr="00437269" w:rsidRDefault="00072A2B" w:rsidP="00072A2B">
      <w:pPr>
        <w:pStyle w:val="Prrafodelista"/>
        <w:adjustRightInd w:val="0"/>
        <w:spacing w:line="288" w:lineRule="exact"/>
        <w:ind w:left="0"/>
        <w:rPr>
          <w:rFonts w:ascii="Helvetica Neue LT Pro 55 Roman" w:hAnsi="Helvetica Neue LT Pro 55 Roman" w:cs="Arial"/>
          <w:sz w:val="24"/>
          <w:szCs w:val="24"/>
        </w:rPr>
      </w:pPr>
      <w:r w:rsidRPr="00437269">
        <w:rPr>
          <w:rFonts w:ascii="Helvetica Neue LT Pro 55 Roman" w:hAnsi="Helvetica Neue LT Pro 55 Roman" w:cs="Arial"/>
          <w:sz w:val="24"/>
          <w:szCs w:val="24"/>
        </w:rPr>
        <w:t>Actuacions:</w:t>
      </w:r>
    </w:p>
    <w:p w14:paraId="031C6178" w14:textId="77777777" w:rsidR="00072A2B" w:rsidRPr="00437269" w:rsidRDefault="00072A2B" w:rsidP="00072A2B">
      <w:pPr>
        <w:adjustRightInd w:val="0"/>
        <w:spacing w:after="0" w:line="288" w:lineRule="exact"/>
        <w:rPr>
          <w:rFonts w:ascii="Helvetica Neue LT Pro 55 Roman" w:hAnsi="Helvetica Neue LT Pro 55 Roman" w:cs="Arial"/>
          <w:lang w:val="ca-ES"/>
        </w:rPr>
      </w:pPr>
      <w:r w:rsidRPr="00437269">
        <w:rPr>
          <w:rFonts w:ascii="Helvetica Neue LT Pro 55 Roman" w:hAnsi="Helvetica Neue LT Pro 55 Roman" w:cs="Arial"/>
          <w:lang w:val="ca-ES"/>
        </w:rPr>
        <w:t xml:space="preserve">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documentació acreditativa de les condicions que atorguen dret a la bonificació o a l’exempció. </w:t>
      </w:r>
    </w:p>
    <w:p w14:paraId="72D3D956" w14:textId="77777777" w:rsidR="00072A2B" w:rsidRDefault="00072A2B" w:rsidP="00072A2B">
      <w:pPr>
        <w:adjustRightInd w:val="0"/>
        <w:spacing w:after="0" w:line="288" w:lineRule="exact"/>
        <w:rPr>
          <w:rFonts w:ascii="Helvetica Neue LT Pro 55 Roman" w:hAnsi="Helvetica Neue LT Pro 55 Roman"/>
          <w:color w:val="FF0000"/>
          <w:lang w:val="ca-ES"/>
        </w:rPr>
      </w:pPr>
      <w:r w:rsidRPr="00437269">
        <w:rPr>
          <w:rFonts w:ascii="Helvetica Neue LT Pro 55 Roman" w:hAnsi="Helvetica Neue LT Pro 55 Roman" w:cs="Arial"/>
          <w:lang w:val="ca-ES"/>
        </w:rPr>
        <w:lastRenderedPageBreak/>
        <w:t xml:space="preserve">Tot això es farà per correu electrònic a </w:t>
      </w:r>
      <w:hyperlink r:id="rId12" w:history="1">
        <w:r w:rsidRPr="00437269">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indicant al assumpte del correu electrònic: Nom i cognoms de l’alumne/a + curs (Primer, Segon o PFC) + especialitat (</w:t>
      </w:r>
      <w:r>
        <w:rPr>
          <w:rFonts w:ascii="Helvetica Neue LT Pro 55 Roman" w:hAnsi="Helvetica Neue LT Pro 55 Roman"/>
          <w:lang w:val="ca-ES"/>
        </w:rPr>
        <w:t>Modelisme industrial, Joieria artística, Arts aplicades al mur, Projectes i direcció d’obres de decoració, Art tèxtil, Tècniques escultòriques, Gràfica impresa i Il·lustració</w:t>
      </w:r>
      <w:r>
        <w:rPr>
          <w:rFonts w:ascii="Helvetica Neue LT Pro 55 Roman" w:hAnsi="Helvetica Neue LT Pro 55 Roman"/>
        </w:rPr>
        <w:t>)</w:t>
      </w:r>
    </w:p>
    <w:p w14:paraId="4445A08B"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3E2CDF6B" w14:textId="77777777" w:rsidR="00072A2B" w:rsidRDefault="00072A2B" w:rsidP="00072A2B">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5A83ED6D"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12385B79" w14:textId="77777777" w:rsidR="00072A2B" w:rsidRDefault="00072A2B" w:rsidP="00072A2B">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1719E183" w14:textId="77777777" w:rsidR="00072A2B" w:rsidRDefault="00072A2B" w:rsidP="00072A2B">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2021-2022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56ED2D0A"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63E5B94A"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7F0231DB"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contactar abans amb la Gestió Acadèmica per correu electrònic </w:t>
      </w:r>
      <w:hyperlink r:id="rId13"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per formalitzar la seva matrícula, aportant butlleta de notes i explicació del seu cas. Se li farà el càlcul de l’import que, haurà de pagar i tot seguir farà el procés de matriculació, omplint formulari de matrícula i adjuntant resguard d’abonament bancari, al mateix correu electrònic.</w:t>
      </w:r>
    </w:p>
    <w:p w14:paraId="123FA6EE" w14:textId="77777777" w:rsidR="00072A2B"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4. En el full de matrícula seleccioneu l’opció escollida </w:t>
      </w:r>
      <w:r w:rsidRPr="00933498">
        <w:rPr>
          <w:rFonts w:ascii="Helvetica Neue LT Pro 55 Roman" w:hAnsi="Helvetica Neue LT Pro 55 Roman" w:cs="Arial"/>
          <w:lang w:val="ca-ES"/>
        </w:rPr>
        <w:t>(</w:t>
      </w:r>
      <w:r w:rsidRPr="00933498">
        <w:rPr>
          <w:rFonts w:ascii="Helvetica Neue LT Pro 55 Roman" w:hAnsi="Helvetica Neue LT Pro 55 Roman" w:cs="Arial"/>
          <w:b/>
          <w:bCs/>
          <w:lang w:val="ca-ES"/>
        </w:rPr>
        <w:t>pagament en un o dos terminis</w:t>
      </w:r>
      <w:r>
        <w:rPr>
          <w:rFonts w:ascii="Helvetica Neue LT Pro 55 Roman" w:hAnsi="Helvetica Neue LT Pro 55 Roman" w:cs="Arial"/>
          <w:lang w:val="ca-ES"/>
        </w:rPr>
        <w:t xml:space="preserve">). En cas de dubte o altres imports, s’ha d’enviar un correu electrònic a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per la gestió acadèmica,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2EF3C26B" w14:textId="77777777" w:rsidR="00072A2B" w:rsidRDefault="00072A2B" w:rsidP="00072A2B">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5876410F" w14:textId="77777777" w:rsidR="00072A2B" w:rsidRDefault="00072A2B" w:rsidP="00072A2B">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4BAAD383" w14:textId="77777777" w:rsidR="00072A2B" w:rsidRDefault="00072A2B" w:rsidP="00072A2B">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2021-2022. CICLES FORMATIUS DE GRAU SUPERIOR D’ARTS PLÀSTIQUES I DISSENY</w:t>
      </w:r>
    </w:p>
    <w:p w14:paraId="7381141D" w14:textId="77777777" w:rsidR="00072A2B" w:rsidRDefault="00072A2B" w:rsidP="00072A2B">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39EDA056" w14:textId="77777777" w:rsidR="00072A2B" w:rsidRDefault="00385623" w:rsidP="00072A2B">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072A2B">
          <w:rPr>
            <w:rStyle w:val="Hipervnculo"/>
            <w:rFonts w:ascii="Helvetica Neue LT Pro 55 Roman" w:hAnsi="Helvetica Neue LT Pro 55 Roman"/>
            <w:sz w:val="20"/>
            <w:szCs w:val="20"/>
            <w:lang w:val="ca-ES"/>
          </w:rPr>
          <w:t>Menors de 28 anys</w:t>
        </w:r>
      </w:hyperlink>
      <w:r w:rsidR="00072A2B">
        <w:rPr>
          <w:rFonts w:ascii="Helvetica Neue LT Pro 55 Roman" w:hAnsi="Helvetica Neue LT Pro 55 Roman"/>
          <w:sz w:val="20"/>
          <w:szCs w:val="20"/>
          <w:lang w:val="ca-ES"/>
        </w:rPr>
        <w:t>: 1,12 € (obligatori)</w:t>
      </w:r>
    </w:p>
    <w:p w14:paraId="6C2CCA32" w14:textId="77777777" w:rsidR="00072A2B" w:rsidRDefault="00072A2B" w:rsidP="00072A2B">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0D55E0E5" w14:textId="77777777" w:rsidR="00072A2B" w:rsidRDefault="00072A2B" w:rsidP="00072A2B">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32A16711" w14:textId="77777777" w:rsidR="00072A2B" w:rsidRDefault="00072A2B" w:rsidP="00072A2B">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2021-2022 el Consell de Centre, en data 08/03/2021, ha aprovat els següents imports: </w:t>
      </w:r>
    </w:p>
    <w:p w14:paraId="74FBC1A7" w14:textId="77777777" w:rsidR="00072A2B" w:rsidRDefault="00072A2B" w:rsidP="00072A2B">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302,00 €</w:t>
      </w:r>
    </w:p>
    <w:p w14:paraId="794112A2" w14:textId="77777777" w:rsidR="00072A2B" w:rsidRDefault="00072A2B" w:rsidP="00072A2B">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91,00 €</w:t>
      </w:r>
    </w:p>
    <w:p w14:paraId="5074D181" w14:textId="77777777" w:rsidR="00072A2B" w:rsidRDefault="00385623" w:rsidP="00072A2B">
      <w:pPr>
        <w:adjustRightInd w:val="0"/>
        <w:spacing w:after="0"/>
        <w:rPr>
          <w:rFonts w:ascii="Helvetica Neue LT Pro 55 Roman" w:hAnsi="Helvetica Neue LT Pro 55 Roman"/>
          <w:sz w:val="20"/>
          <w:szCs w:val="20"/>
          <w:lang w:val="ca-ES"/>
        </w:rPr>
      </w:pPr>
      <w:hyperlink r:id="rId16" w:history="1">
        <w:r w:rsidR="00072A2B">
          <w:rPr>
            <w:rStyle w:val="Hipervnculo"/>
            <w:rFonts w:ascii="Helvetica Neue LT Pro 55 Roman" w:hAnsi="Helvetica Neue LT Pro 55 Roman"/>
            <w:sz w:val="20"/>
            <w:szCs w:val="20"/>
            <w:lang w:val="ca-ES"/>
          </w:rPr>
          <w:t>Preus públic</w:t>
        </w:r>
      </w:hyperlink>
      <w:r w:rsidR="00072A2B">
        <w:rPr>
          <w:rStyle w:val="Hipervnculo"/>
          <w:rFonts w:ascii="Helvetica Neue LT Pro 55 Roman" w:hAnsi="Helvetica Neue LT Pro 55 Roman"/>
          <w:sz w:val="20"/>
          <w:szCs w:val="20"/>
          <w:lang w:val="ca-ES"/>
        </w:rPr>
        <w:t>s</w:t>
      </w:r>
      <w:r w:rsidR="00072A2B">
        <w:rPr>
          <w:rFonts w:ascii="Helvetica Neue LT Pro 55 Roman" w:hAnsi="Helvetica Neue LT Pro 55 Roman"/>
          <w:sz w:val="20"/>
          <w:szCs w:val="20"/>
          <w:lang w:val="ca-ES"/>
        </w:rPr>
        <w:t xml:space="preserve"> 2021-2022:</w:t>
      </w:r>
    </w:p>
    <w:p w14:paraId="2C96170F" w14:textId="77777777" w:rsidR="00072A2B" w:rsidRDefault="00072A2B" w:rsidP="00072A2B">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14FF6215" w14:textId="77777777" w:rsidR="00072A2B" w:rsidRDefault="00072A2B" w:rsidP="00072A2B">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24628BFC" w14:textId="77777777" w:rsidR="00072A2B" w:rsidRDefault="00072A2B" w:rsidP="00072A2B">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73A0F98B" w14:textId="77777777" w:rsidR="00072A2B" w:rsidRDefault="00072A2B" w:rsidP="00072A2B">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01922FC7" w14:textId="77777777" w:rsidR="00072A2B" w:rsidRDefault="00072A2B" w:rsidP="00072A2B">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603F9685" w14:textId="77777777" w:rsidR="00072A2B" w:rsidRDefault="00072A2B" w:rsidP="00072A2B">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027E5320" w14:textId="77777777" w:rsidR="00072A2B" w:rsidRDefault="00072A2B" w:rsidP="00072A2B">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4347934B" w14:textId="77777777" w:rsidR="00072A2B" w:rsidRDefault="00072A2B" w:rsidP="00072A2B">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2BEA8595" w14:textId="77777777" w:rsidR="00072A2B" w:rsidRDefault="00072A2B" w:rsidP="00072A2B">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5F136DBC" w14:textId="77777777" w:rsidR="00072A2B" w:rsidRDefault="00072A2B" w:rsidP="00072A2B">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302,00€ 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07659F84" w14:textId="393EB0EE" w:rsidR="00072A2B" w:rsidRDefault="00072A2B" w:rsidP="00072A2B">
      <w:pPr>
        <w:adjustRightInd w:val="0"/>
        <w:spacing w:after="0"/>
        <w:rPr>
          <w:rFonts w:ascii="Helvetica Neue LT Pro 55 Roman" w:hAnsi="Helvetica Neue LT Pro 55 Roman"/>
          <w:sz w:val="20"/>
          <w:szCs w:val="20"/>
        </w:rPr>
      </w:pPr>
      <w:r>
        <w:rPr>
          <w:rFonts w:ascii="Helvetica Neue LT Pro 55 Roman" w:hAnsi="Helvetica Neue LT Pro 55 Roman"/>
          <w:sz w:val="20"/>
          <w:szCs w:val="20"/>
        </w:rPr>
        <w:t xml:space="preserve">                   </w:t>
      </w:r>
      <w:r>
        <w:rPr>
          <w:rFonts w:ascii="Helvetica Neue LT Pro 55 Roman" w:hAnsi="Helvetica Neue LT Pro 55 Roman"/>
          <w:noProof/>
          <w:sz w:val="20"/>
          <w:szCs w:val="20"/>
        </w:rPr>
        <w:drawing>
          <wp:inline distT="0" distB="0" distL="0" distR="0" wp14:anchorId="5A60D520" wp14:editId="2E7E2ADA">
            <wp:extent cx="1609725" cy="628650"/>
            <wp:effectExtent l="0" t="0" r="9525"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0A532BD" w14:textId="77777777" w:rsidR="00072A2B" w:rsidRDefault="00072A2B" w:rsidP="00072A2B">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3C9867CF" w14:textId="77777777" w:rsidR="00072A2B" w:rsidRDefault="00072A2B" w:rsidP="00072A2B">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3DD3404C" w14:textId="10E8C406" w:rsidR="00072A2B" w:rsidRDefault="00072A2B" w:rsidP="00072A2B">
      <w:pPr>
        <w:adjustRightInd w:val="0"/>
        <w:spacing w:after="0"/>
        <w:ind w:left="1077"/>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val="ca-ES"/>
        </w:rPr>
        <w:drawing>
          <wp:inline distT="0" distB="0" distL="0" distR="0" wp14:anchorId="4FDD0E8E" wp14:editId="1EB495EF">
            <wp:extent cx="162877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6C56841D" w14:textId="77777777" w:rsidR="00072A2B" w:rsidRDefault="00072A2B" w:rsidP="00072A2B">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CaixaBanc amb el següent codi de barres:</w:t>
      </w:r>
    </w:p>
    <w:p w14:paraId="4E174AF0" w14:textId="6655A825" w:rsidR="00072A2B" w:rsidRDefault="00072A2B" w:rsidP="00072A2B">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rPr>
        <w:drawing>
          <wp:inline distT="0" distB="0" distL="0" distR="0" wp14:anchorId="6E8446EF" wp14:editId="31856A8E">
            <wp:extent cx="1628775" cy="619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6EA2C382" w14:textId="77777777" w:rsidR="00072A2B" w:rsidRDefault="00072A2B" w:rsidP="00072A2B">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 en matricular-se, a CaixaBank amb el següent codi de barres:</w:t>
      </w:r>
    </w:p>
    <w:p w14:paraId="753348C3" w14:textId="7C1B4A4F" w:rsidR="00072A2B" w:rsidRDefault="00072A2B" w:rsidP="00072A2B">
      <w:pPr>
        <w:adjustRightInd w:val="0"/>
        <w:spacing w:after="0"/>
        <w:rPr>
          <w:sz w:val="20"/>
          <w:szCs w:val="20"/>
          <w:lang w:val="ca-ES"/>
        </w:rPr>
      </w:pPr>
      <w:r>
        <w:rPr>
          <w:sz w:val="20"/>
          <w:szCs w:val="20"/>
          <w:lang w:val="ca-ES"/>
        </w:rPr>
        <w:t xml:space="preserve">         </w:t>
      </w:r>
      <w:r>
        <w:rPr>
          <w:noProof/>
          <w:sz w:val="20"/>
          <w:szCs w:val="20"/>
          <w:lang w:val="ca-ES"/>
        </w:rPr>
        <w:drawing>
          <wp:inline distT="0" distB="0" distL="0" distR="0" wp14:anchorId="63A2277F" wp14:editId="3FB77549">
            <wp:extent cx="1609725" cy="62865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4B7B4877" w14:textId="77777777" w:rsidR="00072A2B" w:rsidRDefault="00072A2B" w:rsidP="00072A2B">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5397DF29" w14:textId="64C87453" w:rsidR="00072A2B" w:rsidRDefault="00072A2B" w:rsidP="00072A2B">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rPr>
        <w:drawing>
          <wp:inline distT="0" distB="0" distL="0" distR="0" wp14:anchorId="5ED229E6" wp14:editId="5977D237">
            <wp:extent cx="16287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0459113F" w14:textId="77777777" w:rsidR="00072A2B" w:rsidRDefault="00072A2B" w:rsidP="00072A2B">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67F76032" w14:textId="77777777" w:rsidR="00072A2B" w:rsidRPr="00933498" w:rsidRDefault="00072A2B" w:rsidP="00072A2B">
      <w:pPr>
        <w:spacing w:after="120"/>
        <w:rPr>
          <w:rFonts w:ascii="Helvetica Neue LT Pro 55 Roman" w:hAnsi="Helvetica Neue LT Pro 55 Roman" w:cs="Arial"/>
          <w:caps/>
          <w:sz w:val="22"/>
          <w:szCs w:val="22"/>
          <w:lang w:val="ca-ES"/>
        </w:rPr>
      </w:pPr>
      <w:r>
        <w:rPr>
          <w:rFonts w:ascii="Helvetica Neue LT Pro 55 Roman" w:hAnsi="Helvetica Neue LT Pro 55 Roman" w:cs="Arial"/>
          <w:caps/>
          <w:lang w:val="ca-ES"/>
        </w:rPr>
        <w:br w:type="page"/>
      </w:r>
      <w:r w:rsidRPr="00933498">
        <w:rPr>
          <w:rFonts w:ascii="Helvetica Neue LT Pro 55 Roman" w:hAnsi="Helvetica Neue LT Pro 55 Roman" w:cs="Arial"/>
          <w:caps/>
          <w:sz w:val="22"/>
          <w:szCs w:val="22"/>
          <w:lang w:val="ca-ES"/>
        </w:rPr>
        <w:lastRenderedPageBreak/>
        <w:t>Normativa bàsica de Cicles formatius de grau superior</w:t>
      </w:r>
    </w:p>
    <w:p w14:paraId="183254DA"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5DEDFE3E"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0E3F8291" w14:textId="77777777" w:rsidR="00072A2B" w:rsidRPr="00933498" w:rsidRDefault="00072A2B" w:rsidP="00072A2B">
      <w:pPr>
        <w:adjustRightInd w:val="0"/>
        <w:spacing w:after="120"/>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3580B9B0"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Convocatòries extraordinàries i recuperacions:</w:t>
      </w:r>
    </w:p>
    <w:p w14:paraId="26605394"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587328E9"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–Les convocatòries extraordinàries dels mòduls suspesos, seran els mesos de novembre i de maig.</w:t>
      </w:r>
    </w:p>
    <w:p w14:paraId="54F54BCF" w14:textId="77777777" w:rsidR="00072A2B" w:rsidRPr="00933498" w:rsidRDefault="00072A2B" w:rsidP="00072A2B">
      <w:pPr>
        <w:adjustRightInd w:val="0"/>
        <w:spacing w:after="120"/>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616A23E2"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Projecte Final LOGSE o Projecte Integrat LOE:</w:t>
      </w:r>
    </w:p>
    <w:p w14:paraId="3FEF6D38"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–Per la matriculació del projecte final caldrà haver superat tots els mòduls i la fase de formació pràctica.</w:t>
      </w:r>
    </w:p>
    <w:p w14:paraId="5F3DC832" w14:textId="5C46EEF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 xml:space="preserve">–Per la presentació del Projecte l’alumne té dues úniques convocatòries: </w:t>
      </w:r>
      <w:r w:rsidR="00385623">
        <w:rPr>
          <w:rFonts w:ascii="Helvetica Neue LT Pro 55 Roman" w:hAnsi="Helvetica Neue LT Pro 55 Roman" w:cs="Arial"/>
          <w:sz w:val="20"/>
          <w:szCs w:val="20"/>
          <w:lang w:val="ca-ES"/>
        </w:rPr>
        <w:t>desembre</w:t>
      </w:r>
      <w:r w:rsidRPr="00933498">
        <w:rPr>
          <w:rFonts w:ascii="Helvetica Neue LT Pro 55 Roman" w:hAnsi="Helvetica Neue LT Pro 55 Roman" w:cs="Arial"/>
          <w:sz w:val="20"/>
          <w:szCs w:val="20"/>
          <w:lang w:val="ca-ES"/>
        </w:rPr>
        <w:t xml:space="preserve"> i </w:t>
      </w:r>
      <w:r w:rsidR="00385623">
        <w:rPr>
          <w:rFonts w:ascii="Helvetica Neue LT Pro 55 Roman" w:hAnsi="Helvetica Neue LT Pro 55 Roman" w:cs="Arial"/>
          <w:sz w:val="20"/>
          <w:szCs w:val="20"/>
          <w:lang w:val="ca-ES"/>
        </w:rPr>
        <w:t>febrer</w:t>
      </w:r>
      <w:r w:rsidRPr="00933498">
        <w:rPr>
          <w:rFonts w:ascii="Helvetica Neue LT Pro 55 Roman" w:hAnsi="Helvetica Neue LT Pro 55 Roman" w:cs="Arial"/>
          <w:sz w:val="20"/>
          <w:szCs w:val="20"/>
          <w:lang w:val="ca-ES"/>
        </w:rPr>
        <w:t xml:space="preserve"> del mateix curs en què s’ha matriculat. Els alumnes que vulguin realitzar un intercanvi (Erasmus) el curs que estan matriculats del projecte, ho faran al 1r quadrimestre. </w:t>
      </w:r>
    </w:p>
    <w:p w14:paraId="6036119C"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154E79A5" w14:textId="77777777" w:rsidR="00072A2B" w:rsidRPr="00933498" w:rsidRDefault="00072A2B" w:rsidP="00072A2B">
      <w:pPr>
        <w:adjustRightInd w:val="0"/>
        <w:spacing w:after="120"/>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–LOGSE: Els alumnes que es matriculen a projecte final trobaran una normativa més extensa al formulari de matrícula del PFC.</w:t>
      </w:r>
    </w:p>
    <w:p w14:paraId="7E9D7EF6"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Baixes i suspensions:</w:t>
      </w:r>
    </w:p>
    <w:p w14:paraId="7B1CA344"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 xml:space="preserve">–La data límit per donar-se de baixa d’un curs serà el 29 d’abril. El tràmit es formalitzarà a la gestió acadèmica, de manera presencial o per correu electrònic a </w:t>
      </w:r>
      <w:hyperlink r:id="rId27" w:history="1">
        <w:r w:rsidRPr="00933498">
          <w:rPr>
            <w:rStyle w:val="Hipervnculo"/>
            <w:rFonts w:ascii="Helvetica Neue LT Pro 55 Roman" w:hAnsi="Helvetica Neue LT Pro 55 Roman" w:cs="Arial"/>
            <w:sz w:val="20"/>
            <w:szCs w:val="20"/>
            <w:lang w:val="ca-ES"/>
          </w:rPr>
          <w:t>info.cicles@escolamassana.cat</w:t>
        </w:r>
      </w:hyperlink>
      <w:r w:rsidRPr="00933498">
        <w:rPr>
          <w:rFonts w:ascii="Helvetica Neue LT Pro 55 Roman" w:hAnsi="Helvetica Neue LT Pro 55 Roman" w:cs="Arial"/>
          <w:sz w:val="20"/>
          <w:szCs w:val="20"/>
          <w:lang w:val="ca-ES"/>
        </w:rPr>
        <w:t xml:space="preserve"> </w:t>
      </w:r>
    </w:p>
    <w:p w14:paraId="14B06A4E"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4EEAFCE4" w14:textId="77777777" w:rsidR="00072A2B" w:rsidRPr="00933498" w:rsidRDefault="00072A2B" w:rsidP="00072A2B">
      <w:pPr>
        <w:adjustRightInd w:val="0"/>
        <w:spacing w:after="120"/>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–L’alumne/a té el dret a demanar una anul·lació en el decurs de tot el cicle. Es tracta d’una anul·lació de matricula per motius justificats. En aquest cas no compta l’any acadèmic i té la seva plaça reservada pe al curs següent. L’anul·lació només es pot sol·licitar una vegada durant el cicle.</w:t>
      </w:r>
    </w:p>
    <w:p w14:paraId="27F48667"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Beques:</w:t>
      </w:r>
    </w:p>
    <w:p w14:paraId="6AD4F382" w14:textId="77777777" w:rsidR="00072A2B" w:rsidRPr="00933498" w:rsidRDefault="00072A2B" w:rsidP="00072A2B">
      <w:pPr>
        <w:adjustRightInd w:val="0"/>
        <w:spacing w:after="120"/>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 xml:space="preserve">–L’alumne/a pot demanar les beques del Ministeri d’Educació i Ciència </w:t>
      </w:r>
      <w:hyperlink r:id="rId28" w:history="1">
        <w:r w:rsidRPr="00933498">
          <w:rPr>
            <w:rStyle w:val="Hipervnculo"/>
            <w:rFonts w:ascii="Helvetica Neue LT Pro 55 Roman" w:hAnsi="Helvetica Neue LT Pro 55 Roman" w:cs="Arial"/>
            <w:sz w:val="20"/>
            <w:szCs w:val="20"/>
            <w:lang w:val="ca-ES"/>
          </w:rPr>
          <w:t>http://educacio.gencat.cat/ca/serveis-tramits/beques/</w:t>
        </w:r>
      </w:hyperlink>
      <w:r w:rsidRPr="00933498">
        <w:rPr>
          <w:rFonts w:ascii="Helvetica Neue LT Pro 55 Roman" w:hAnsi="Helvetica Neue LT Pro 55 Roman" w:cs="Arial"/>
          <w:sz w:val="20"/>
          <w:szCs w:val="20"/>
          <w:lang w:val="ca-ES"/>
        </w:rPr>
        <w:t xml:space="preserve">   </w:t>
      </w:r>
    </w:p>
    <w:p w14:paraId="068EB71E"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Convalidacions de mòduls:</w:t>
      </w:r>
    </w:p>
    <w:p w14:paraId="2C13BB2A"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0BFFF5C1"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7583A921"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56FC43C8" w14:textId="77777777" w:rsidR="00072A2B" w:rsidRPr="00933498" w:rsidRDefault="00072A2B" w:rsidP="00072A2B">
      <w:pPr>
        <w:adjustRightInd w:val="0"/>
        <w:spacing w:after="12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3. L’alumnat té l’obligatorietat d’assistir a classe fins la resolució de la petició.</w:t>
      </w:r>
    </w:p>
    <w:p w14:paraId="26C145F8"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 xml:space="preserve">Retorn diners abonats en el moment de la matrícula </w:t>
      </w:r>
    </w:p>
    <w:p w14:paraId="5FA60DAA" w14:textId="77777777" w:rsidR="00072A2B" w:rsidRPr="00933498" w:rsidRDefault="00072A2B" w:rsidP="00072A2B">
      <w:pPr>
        <w:adjustRightInd w:val="0"/>
        <w:spacing w:after="0" w:line="288" w:lineRule="exact"/>
        <w:rPr>
          <w:rFonts w:ascii="Helvetica Neue LT Pro 55 Roman" w:hAnsi="Helvetica Neue LT Pro 55 Roman" w:cs="Arial"/>
          <w:sz w:val="20"/>
          <w:szCs w:val="20"/>
          <w:lang w:val="ca-ES"/>
        </w:rPr>
      </w:pPr>
      <w:r w:rsidRPr="00933498">
        <w:rPr>
          <w:rFonts w:ascii="Helvetica Neue LT Pro 55 Roman" w:hAnsi="Helvetica Neue LT Pro 55 Roman" w:cs="Arial"/>
          <w:sz w:val="20"/>
          <w:szCs w:val="20"/>
          <w:lang w:val="ca-ES"/>
        </w:rPr>
        <w:t>–La data límit per demanar retorn diners, per particions o errades a l’hora de fer la matrícula, serà 30 de novembre de 2021.</w:t>
      </w:r>
    </w:p>
    <w:p w14:paraId="0D525023" w14:textId="2C24D5C5" w:rsidR="00072A2B" w:rsidRDefault="00072A2B" w:rsidP="00933498">
      <w:pPr>
        <w:rPr>
          <w:rFonts w:ascii="Helvetica Neue LT Pro 55 Roman" w:hAnsi="Helvetica Neue LT Pro 55 Roman"/>
          <w:lang w:val="ca-ES"/>
        </w:rPr>
      </w:pPr>
      <w:r>
        <w:rPr>
          <w:rFonts w:ascii="Helvetica Neue LT Pro 55 Roman" w:hAnsi="Helvetica Neue LT Pro 55 Roman" w:cs="Arial"/>
          <w:lang w:val="ca-ES"/>
        </w:rPr>
        <w:br w:type="page"/>
      </w:r>
      <w:r>
        <w:rPr>
          <w:rFonts w:ascii="Helvetica Neue LT Pro 55 Roman" w:hAnsi="Helvetica Neue LT Pro 55 Roman"/>
          <w:lang w:val="ca-ES"/>
        </w:rPr>
        <w:lastRenderedPageBreak/>
        <w:t xml:space="preserve">AUTORITZACIÓ D’ÚS IMATGE </w:t>
      </w:r>
    </w:p>
    <w:p w14:paraId="29D8F89A" w14:textId="77777777" w:rsidR="00072A2B" w:rsidRDefault="00072A2B" w:rsidP="00072A2B">
      <w:pPr>
        <w:adjustRightInd w:val="0"/>
        <w:spacing w:after="0" w:line="288" w:lineRule="exact"/>
        <w:rPr>
          <w:rFonts w:ascii="Helvetica Neue LT Pro 55 Roman" w:hAnsi="Helvetica Neue LT Pro 55 Roman"/>
          <w:lang w:val="ca-ES"/>
        </w:rPr>
      </w:pPr>
    </w:p>
    <w:p w14:paraId="03C60268" w14:textId="77777777" w:rsidR="00072A2B" w:rsidRDefault="00072A2B" w:rsidP="00072A2B">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2021-2022</w:t>
      </w:r>
    </w:p>
    <w:p w14:paraId="5E570B89" w14:textId="77777777" w:rsidR="00072A2B" w:rsidRDefault="00072A2B" w:rsidP="00072A2B">
      <w:pPr>
        <w:adjustRightInd w:val="0"/>
        <w:spacing w:after="0" w:line="288" w:lineRule="exact"/>
        <w:rPr>
          <w:rFonts w:ascii="Helvetica Neue LT Pro 55 Roman" w:hAnsi="Helvetica Neue LT Pro 55 Roman"/>
          <w:lang w:val="ca-ES"/>
        </w:rPr>
      </w:pPr>
    </w:p>
    <w:p w14:paraId="4C626E5C" w14:textId="77777777" w:rsidR="00072A2B" w:rsidRDefault="00072A2B" w:rsidP="00072A2B">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7308AA6" w14:textId="77777777" w:rsidR="00072A2B" w:rsidRDefault="00072A2B" w:rsidP="00072A2B">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1C43EA3C" w14:textId="77777777" w:rsidR="00072A2B" w:rsidRDefault="00072A2B" w:rsidP="00072A2B">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747DB0DF" w14:textId="77777777" w:rsidR="00072A2B" w:rsidRDefault="00072A2B" w:rsidP="00072A2B">
      <w:pPr>
        <w:adjustRightInd w:val="0"/>
        <w:spacing w:after="0" w:line="288" w:lineRule="exact"/>
        <w:rPr>
          <w:rFonts w:ascii="Helvetica Neue LT Pro 55 Roman" w:hAnsi="Helvetica Neue LT Pro 55 Roman"/>
          <w:lang w:val="ca-ES"/>
        </w:rPr>
      </w:pPr>
    </w:p>
    <w:p w14:paraId="14F75A3E" w14:textId="77777777" w:rsidR="00072A2B" w:rsidRDefault="00072A2B" w:rsidP="00072A2B">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704DC07B" w14:textId="77777777" w:rsidR="00072A2B" w:rsidRDefault="00072A2B" w:rsidP="00072A2B">
      <w:pPr>
        <w:adjustRightInd w:val="0"/>
        <w:spacing w:after="0" w:line="288" w:lineRule="exact"/>
        <w:rPr>
          <w:rFonts w:ascii="Helvetica Neue LT Pro 55 Roman" w:hAnsi="Helvetica Neue LT Pro 55 Roman"/>
          <w:lang w:val="ca-ES"/>
        </w:rPr>
      </w:pPr>
    </w:p>
    <w:p w14:paraId="71DE2538" w14:textId="77777777" w:rsidR="00072A2B" w:rsidRDefault="00072A2B" w:rsidP="00072A2B">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7246BCF8" w14:textId="77777777" w:rsidR="00072A2B" w:rsidRDefault="00072A2B" w:rsidP="00072A2B">
      <w:pPr>
        <w:tabs>
          <w:tab w:val="right" w:pos="7797"/>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r>
        <w:rPr>
          <w:rFonts w:ascii="Helvetica Neue LT Pro 55 Roman" w:hAnsi="Helvetica Neue LT Pro 55 Roman"/>
          <w:lang w:val="ca-ES"/>
        </w:rPr>
        <w:tab/>
      </w:r>
      <w:r>
        <w:rPr>
          <w:rFonts w:ascii="Helvetica Neue LT Pro 55 Roman" w:hAnsi="Helvetica Neue LT Pro 55 Roman"/>
          <w:lang w:val="ca-ES"/>
        </w:rP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1ECC5807" w14:textId="77777777" w:rsidR="00072A2B" w:rsidRDefault="00072A2B" w:rsidP="00072A2B">
      <w:pPr>
        <w:tabs>
          <w:tab w:val="right" w:pos="9214"/>
        </w:tabs>
        <w:adjustRightInd w:val="0"/>
        <w:spacing w:after="0" w:line="288" w:lineRule="exact"/>
        <w:rPr>
          <w:rFonts w:ascii="Helvetica Neue LT Pro 55 Roman" w:hAnsi="Helvetica Neue LT Pro 55 Roman"/>
          <w:lang w:val="ca-ES"/>
        </w:rPr>
      </w:pPr>
    </w:p>
    <w:p w14:paraId="2059C79B" w14:textId="77777777" w:rsidR="00072A2B" w:rsidRDefault="00072A2B" w:rsidP="00072A2B">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2F4B4E97" w14:textId="77777777" w:rsidR="00072A2B" w:rsidRDefault="00072A2B" w:rsidP="00072A2B">
      <w:pPr>
        <w:tabs>
          <w:tab w:val="right" w:pos="9214"/>
        </w:tabs>
        <w:adjustRightInd w:val="0"/>
        <w:spacing w:after="0" w:line="288" w:lineRule="exact"/>
        <w:rPr>
          <w:rFonts w:ascii="Helvetica Neue LT Pro 55 Roman" w:hAnsi="Helvetica Neue LT Pro 55 Roman"/>
          <w:lang w:val="ca-ES"/>
        </w:rPr>
      </w:pPr>
    </w:p>
    <w:p w14:paraId="7712C30E" w14:textId="77777777" w:rsidR="00072A2B" w:rsidRDefault="00072A2B" w:rsidP="00072A2B">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25D1E5E0" w14:textId="77777777" w:rsidR="00072A2B" w:rsidRDefault="00072A2B" w:rsidP="00072A2B">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006C8A89" w14:textId="549F1424" w:rsidR="00072A2B" w:rsidRDefault="00072A2B" w:rsidP="00072A2B">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5F0B5A2C" w14:textId="77777777" w:rsidR="00072A2B" w:rsidRDefault="00072A2B" w:rsidP="00072A2B">
      <w:pPr>
        <w:pStyle w:val="Prrafodelista"/>
        <w:adjustRightInd w:val="0"/>
        <w:spacing w:line="288" w:lineRule="exact"/>
        <w:ind w:left="0"/>
        <w:rPr>
          <w:rFonts w:ascii="Helvetica Neue LT Pro 55 Roman" w:hAnsi="Helvetica Neue LT Pro 55 Roman"/>
          <w:sz w:val="24"/>
          <w:szCs w:val="24"/>
        </w:rPr>
      </w:pPr>
    </w:p>
    <w:p w14:paraId="518F30DD" w14:textId="77777777" w:rsidR="00072A2B" w:rsidRDefault="00072A2B" w:rsidP="00072A2B">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7D525C48" w14:textId="77777777" w:rsidR="00072A2B" w:rsidRDefault="00072A2B" w:rsidP="00072A2B">
      <w:pPr>
        <w:adjustRightInd w:val="0"/>
        <w:spacing w:after="0" w:line="288" w:lineRule="exact"/>
        <w:rPr>
          <w:rFonts w:ascii="Helvetica Neue LT Pro 55 Roman" w:hAnsi="Helvetica Neue LT Pro 55 Roman"/>
          <w:lang w:val="ca-ES"/>
        </w:rPr>
      </w:pPr>
    </w:p>
    <w:p w14:paraId="5BAB39BB" w14:textId="77777777" w:rsidR="00072A2B" w:rsidRDefault="00072A2B" w:rsidP="00072A2B">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385623">
        <w:rPr>
          <w:rFonts w:ascii="Helvetica Neue LT Pro 55 Roman" w:hAnsi="Helvetica Neue LT Pro 55 Roman"/>
          <w:sz w:val="24"/>
          <w:szCs w:val="24"/>
        </w:rPr>
      </w:r>
      <w:r w:rsidR="00385623">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52D29346" w14:textId="77777777" w:rsidR="00072A2B" w:rsidRDefault="00072A2B" w:rsidP="00072A2B">
      <w:pPr>
        <w:adjustRightInd w:val="0"/>
        <w:spacing w:after="0" w:line="288" w:lineRule="exact"/>
        <w:rPr>
          <w:rFonts w:ascii="Helvetica Neue LT Pro 55 Roman" w:hAnsi="Helvetica Neue LT Pro 55 Roman"/>
          <w:lang w:val="ca-ES"/>
        </w:rPr>
      </w:pPr>
    </w:p>
    <w:p w14:paraId="7368C42F" w14:textId="77777777" w:rsidR="00072A2B" w:rsidRDefault="00072A2B" w:rsidP="00072A2B">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153B4486" w14:textId="77777777" w:rsidR="00072A2B" w:rsidRDefault="00072A2B" w:rsidP="00072A2B">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1DC08F7D" w14:textId="77777777" w:rsidR="00072A2B" w:rsidRDefault="00072A2B" w:rsidP="00072A2B">
      <w:pPr>
        <w:adjustRightInd w:val="0"/>
        <w:spacing w:after="0" w:line="288" w:lineRule="exact"/>
        <w:rPr>
          <w:rFonts w:ascii="Helvetica Neue LT Pro 55 Roman" w:hAnsi="Helvetica Neue LT Pro 55 Roman"/>
          <w:lang w:val="ca-ES"/>
        </w:rPr>
      </w:pPr>
    </w:p>
    <w:p w14:paraId="0E0759B3" w14:textId="7F4D7AD5" w:rsidR="00CF2B05" w:rsidRPr="00472024" w:rsidRDefault="00072A2B" w:rsidP="00072A2B">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lang w:val="ca-ES"/>
        </w:rPr>
        <w:t>Signatura de l’alumne o alumna</w:t>
      </w: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1249A31F" w14:textId="77777777" w:rsidR="002F7DD9"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54C74A4F" w14:textId="49750C7E" w:rsidR="00CF2B05" w:rsidRPr="00BF75A7" w:rsidRDefault="00CF2B05" w:rsidP="00AA16A5">
      <w:pPr>
        <w:adjustRightInd w:val="0"/>
        <w:spacing w:after="0"/>
        <w:rPr>
          <w:rFonts w:ascii="Helvetica Neue LT Pro 55 Roman" w:hAnsi="Helvetica Neue LT Pro 55 Roman"/>
          <w:sz w:val="20"/>
          <w:szCs w:val="20"/>
          <w:lang w:val="ca-ES"/>
        </w:rPr>
      </w:pPr>
      <w:r w:rsidRPr="00BF75A7">
        <w:rPr>
          <w:rFonts w:ascii="Helvetica Neue LT Pro 55 Roman" w:hAnsi="Helvetica Neue LT Pro 55 Roman"/>
          <w:sz w:val="20"/>
          <w:szCs w:val="20"/>
          <w:lang w:val="ca-ES"/>
        </w:rPr>
        <w:lastRenderedPageBreak/>
        <w:t>MATRÍCULA CF</w:t>
      </w:r>
      <w:r w:rsidR="000E56C4" w:rsidRPr="00BF75A7">
        <w:rPr>
          <w:rFonts w:ascii="Helvetica Neue LT Pro 55 Roman" w:hAnsi="Helvetica Neue LT Pro 55 Roman"/>
          <w:sz w:val="20"/>
          <w:szCs w:val="20"/>
          <w:lang w:val="ca-ES"/>
        </w:rPr>
        <w:t>AS</w:t>
      </w:r>
      <w:r w:rsidRPr="00BF75A7">
        <w:rPr>
          <w:rFonts w:ascii="Helvetica Neue LT Pro 55 Roman" w:hAnsi="Helvetica Neue LT Pro 55 Roman"/>
          <w:sz w:val="20"/>
          <w:szCs w:val="20"/>
          <w:lang w:val="ca-ES"/>
        </w:rPr>
        <w:t xml:space="preserve"> </w:t>
      </w:r>
      <w:r w:rsidR="00E01163">
        <w:rPr>
          <w:rFonts w:ascii="Helvetica Neue LT Pro 55 Roman" w:hAnsi="Helvetica Neue LT Pro 55 Roman"/>
          <w:sz w:val="20"/>
          <w:szCs w:val="20"/>
          <w:lang w:val="ca-ES"/>
        </w:rPr>
        <w:t>IL·LUSTRACIÓ</w:t>
      </w:r>
      <w:r w:rsidR="00EF60B4" w:rsidRPr="00BF75A7">
        <w:rPr>
          <w:rFonts w:ascii="Helvetica Neue LT Pro 55 Roman" w:hAnsi="Helvetica Neue LT Pro 55 Roman"/>
          <w:sz w:val="20"/>
          <w:szCs w:val="20"/>
          <w:lang w:val="ca-ES"/>
        </w:rPr>
        <w:t xml:space="preserve"> </w:t>
      </w:r>
      <w:r w:rsidRPr="00BF75A7">
        <w:rPr>
          <w:rFonts w:ascii="Helvetica Neue LT Pro 55 Roman" w:hAnsi="Helvetica Neue LT Pro 55 Roman"/>
          <w:sz w:val="20"/>
          <w:szCs w:val="20"/>
          <w:lang w:val="ca-ES"/>
        </w:rPr>
        <w:t xml:space="preserve">CURS </w:t>
      </w:r>
      <w:r w:rsidR="00C67453" w:rsidRPr="00BF75A7">
        <w:rPr>
          <w:rFonts w:ascii="Helvetica Neue LT Pro 55 Roman" w:hAnsi="Helvetica Neue LT Pro 55 Roman"/>
          <w:sz w:val="20"/>
          <w:szCs w:val="20"/>
          <w:lang w:val="ca-ES"/>
        </w:rPr>
        <w:t>2021-2022</w:t>
      </w:r>
    </w:p>
    <w:p w14:paraId="08D28197" w14:textId="0DF36D3D" w:rsidR="00CF2B05" w:rsidRPr="00BF75A7" w:rsidRDefault="00BF75A7" w:rsidP="00CF2B05">
      <w:pPr>
        <w:tabs>
          <w:tab w:val="left" w:pos="5529"/>
          <w:tab w:val="left" w:pos="8789"/>
        </w:tabs>
        <w:adjustRightInd w:val="0"/>
        <w:spacing w:after="0"/>
        <w:rPr>
          <w:rFonts w:ascii="Helvetica Neue LT Pro 55 Roman" w:hAnsi="Helvetica Neue LT Pro 55 Roman" w:cs="Arial"/>
          <w:sz w:val="16"/>
          <w:szCs w:val="16"/>
          <w:lang w:val="ca-ES"/>
        </w:rPr>
      </w:pPr>
      <w:r>
        <w:rPr>
          <w:rFonts w:ascii="Helvetica Neue LT Pro 55 Roman" w:hAnsi="Helvetica Neue LT Pro 55 Roman"/>
          <w:sz w:val="16"/>
          <w:szCs w:val="16"/>
          <w:lang w:val="ca-ES"/>
        </w:rPr>
        <w:t xml:space="preserve">  </w:t>
      </w:r>
      <w:r w:rsidR="00CF2B05" w:rsidRPr="00BF75A7">
        <w:rPr>
          <w:rFonts w:ascii="Helvetica Neue LT Pro 55 Roman" w:hAnsi="Helvetica Neue LT Pro 55 Roman"/>
          <w:sz w:val="16"/>
          <w:szCs w:val="16"/>
          <w:lang w:val="ca-ES"/>
        </w:rPr>
        <w:t>DOCUMENTACIÓ:</w:t>
      </w:r>
      <w:r w:rsidR="00CF2B05" w:rsidRPr="00BF75A7">
        <w:rPr>
          <w:rFonts w:ascii="Helvetica Neue LT Pro 55 Roman" w:hAnsi="Helvetica Neue LT Pro 55 Roman"/>
          <w:b/>
          <w:sz w:val="16"/>
          <w:szCs w:val="16"/>
          <w:lang w:val="ca-ES"/>
        </w:rPr>
        <w:t xml:space="preserve"> </w:t>
      </w:r>
      <w:r w:rsidR="00CF2B05" w:rsidRPr="00BF75A7">
        <w:rPr>
          <w:rFonts w:ascii="Helvetica Neue LT Pro 55 Roman" w:hAnsi="Helvetica Neue LT Pro 55 Roman" w:cs="Arial"/>
          <w:sz w:val="16"/>
          <w:szCs w:val="16"/>
          <w:shd w:val="clear" w:color="auto" w:fill="B3B3B3"/>
          <w:lang w:val="ca-ES"/>
        </w:rPr>
        <w:t>(</w:t>
      </w:r>
      <w:r w:rsidR="00D23286" w:rsidRPr="00BF75A7">
        <w:rPr>
          <w:rFonts w:ascii="Helvetica Neue LT Pro 55 Roman" w:hAnsi="Helvetica Neue LT Pro 55 Roman" w:cs="Arial"/>
          <w:sz w:val="16"/>
          <w:szCs w:val="16"/>
          <w:shd w:val="clear" w:color="auto" w:fill="B3B3B3"/>
          <w:lang w:val="ca-ES"/>
        </w:rPr>
        <w:t>ho omplirà el centre)</w:t>
      </w:r>
    </w:p>
    <w:tbl>
      <w:tblPr>
        <w:tblStyle w:val="Tablaconcuadrcula"/>
        <w:tblW w:w="0" w:type="auto"/>
        <w:tblInd w:w="-11" w:type="dxa"/>
        <w:tblLook w:val="04A0" w:firstRow="1" w:lastRow="0" w:firstColumn="1" w:lastColumn="0" w:noHBand="0" w:noVBand="1"/>
      </w:tblPr>
      <w:tblGrid>
        <w:gridCol w:w="4710"/>
        <w:gridCol w:w="236"/>
      </w:tblGrid>
      <w:tr w:rsidR="00CF2B05" w:rsidRPr="00BF75A7" w14:paraId="13478503" w14:textId="77777777" w:rsidTr="00CF2B05">
        <w:tc>
          <w:tcPr>
            <w:tcW w:w="4710" w:type="dxa"/>
            <w:vAlign w:val="center"/>
          </w:tcPr>
          <w:p w14:paraId="0EC2214D"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DNI/NIE/Passaport</w:t>
            </w:r>
          </w:p>
        </w:tc>
        <w:tc>
          <w:tcPr>
            <w:tcW w:w="236" w:type="dxa"/>
            <w:vAlign w:val="center"/>
          </w:tcPr>
          <w:p w14:paraId="4884373A" w14:textId="77777777" w:rsidR="00CF2B05" w:rsidRPr="00BF75A7" w:rsidRDefault="00CF2B05" w:rsidP="00CF2B05">
            <w:pPr>
              <w:adjustRightInd w:val="0"/>
              <w:rPr>
                <w:sz w:val="16"/>
                <w:szCs w:val="16"/>
                <w:lang w:val="ca-ES"/>
              </w:rPr>
            </w:pPr>
          </w:p>
        </w:tc>
      </w:tr>
      <w:tr w:rsidR="00CF2B05" w:rsidRPr="00BF75A7" w14:paraId="3AA81EB8" w14:textId="77777777" w:rsidTr="00CF2B05">
        <w:tc>
          <w:tcPr>
            <w:tcW w:w="4710" w:type="dxa"/>
            <w:vAlign w:val="center"/>
          </w:tcPr>
          <w:p w14:paraId="39C68EDE"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TIS (Targeta d’Identificació Sanitària)</w:t>
            </w:r>
          </w:p>
        </w:tc>
        <w:tc>
          <w:tcPr>
            <w:tcW w:w="236" w:type="dxa"/>
            <w:vAlign w:val="center"/>
          </w:tcPr>
          <w:p w14:paraId="1163BF21" w14:textId="77777777" w:rsidR="00CF2B05" w:rsidRPr="00BF75A7" w:rsidRDefault="00CF2B05" w:rsidP="00CF2B05">
            <w:pPr>
              <w:adjustRightInd w:val="0"/>
              <w:rPr>
                <w:sz w:val="16"/>
                <w:szCs w:val="16"/>
                <w:lang w:val="ca-ES"/>
              </w:rPr>
            </w:pPr>
          </w:p>
        </w:tc>
      </w:tr>
      <w:tr w:rsidR="00CF2B05" w:rsidRPr="00BF75A7" w14:paraId="23B06A26" w14:textId="77777777" w:rsidTr="00CF2B05">
        <w:tc>
          <w:tcPr>
            <w:tcW w:w="4710" w:type="dxa"/>
            <w:vAlign w:val="center"/>
          </w:tcPr>
          <w:p w14:paraId="5EAF487E"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Resguard Títol o doc. acreditativa</w:t>
            </w:r>
          </w:p>
        </w:tc>
        <w:tc>
          <w:tcPr>
            <w:tcW w:w="236" w:type="dxa"/>
            <w:vAlign w:val="center"/>
          </w:tcPr>
          <w:p w14:paraId="057CE6D7" w14:textId="77777777" w:rsidR="00CF2B05" w:rsidRPr="00BF75A7" w:rsidRDefault="00CF2B05" w:rsidP="00CF2B05">
            <w:pPr>
              <w:adjustRightInd w:val="0"/>
              <w:rPr>
                <w:sz w:val="16"/>
                <w:szCs w:val="16"/>
                <w:lang w:val="ca-ES"/>
              </w:rPr>
            </w:pPr>
          </w:p>
        </w:tc>
      </w:tr>
      <w:tr w:rsidR="00CF2B05" w:rsidRPr="00BF75A7" w14:paraId="720279BD" w14:textId="77777777" w:rsidTr="00CF2B05">
        <w:tc>
          <w:tcPr>
            <w:tcW w:w="4710" w:type="dxa"/>
            <w:vAlign w:val="center"/>
          </w:tcPr>
          <w:p w14:paraId="41E4F571"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1 fotografia</w:t>
            </w:r>
          </w:p>
        </w:tc>
        <w:tc>
          <w:tcPr>
            <w:tcW w:w="236" w:type="dxa"/>
            <w:vAlign w:val="center"/>
          </w:tcPr>
          <w:p w14:paraId="07A8CE64" w14:textId="77777777" w:rsidR="00CF2B05" w:rsidRPr="00BF75A7" w:rsidRDefault="00CF2B05" w:rsidP="00CF2B05">
            <w:pPr>
              <w:adjustRightInd w:val="0"/>
              <w:rPr>
                <w:sz w:val="16"/>
                <w:szCs w:val="16"/>
                <w:lang w:val="ca-ES"/>
              </w:rPr>
            </w:pPr>
          </w:p>
        </w:tc>
      </w:tr>
      <w:tr w:rsidR="00CF2B05" w:rsidRPr="00BF75A7" w14:paraId="669137D9" w14:textId="77777777" w:rsidTr="00CF2B05">
        <w:tc>
          <w:tcPr>
            <w:tcW w:w="4710" w:type="dxa"/>
            <w:vAlign w:val="center"/>
          </w:tcPr>
          <w:p w14:paraId="64053654" w14:textId="69268220" w:rsidR="00CF2B05" w:rsidRPr="00BF75A7" w:rsidRDefault="00072A2B" w:rsidP="00CF2B05">
            <w:pPr>
              <w:adjustRightInd w:val="0"/>
              <w:rPr>
                <w:sz w:val="16"/>
                <w:szCs w:val="16"/>
                <w:lang w:val="ca-ES"/>
              </w:rPr>
            </w:pPr>
            <w:r>
              <w:rPr>
                <w:rFonts w:ascii="Helvetica Neue LT Pro 55 Roman" w:hAnsi="Helvetica Neue LT Pro 55 Roman" w:cs="Arial"/>
                <w:sz w:val="16"/>
                <w:szCs w:val="16"/>
                <w:lang w:val="ca-ES"/>
              </w:rPr>
              <w:t>Pagament en un termini</w:t>
            </w:r>
          </w:p>
        </w:tc>
        <w:tc>
          <w:tcPr>
            <w:tcW w:w="236" w:type="dxa"/>
            <w:vAlign w:val="center"/>
          </w:tcPr>
          <w:p w14:paraId="3702194C" w14:textId="77777777" w:rsidR="00CF2B05" w:rsidRPr="00BF75A7" w:rsidRDefault="00CF2B05" w:rsidP="00CF2B05">
            <w:pPr>
              <w:adjustRightInd w:val="0"/>
              <w:rPr>
                <w:sz w:val="16"/>
                <w:szCs w:val="16"/>
                <w:lang w:val="ca-ES"/>
              </w:rPr>
            </w:pPr>
          </w:p>
        </w:tc>
      </w:tr>
      <w:tr w:rsidR="00072A2B" w:rsidRPr="00BF75A7" w14:paraId="59CDB283" w14:textId="77777777" w:rsidTr="00CF2B05">
        <w:tc>
          <w:tcPr>
            <w:tcW w:w="4710" w:type="dxa"/>
            <w:vAlign w:val="center"/>
          </w:tcPr>
          <w:p w14:paraId="573AB854" w14:textId="670151CE" w:rsidR="00072A2B" w:rsidRPr="00BF75A7" w:rsidRDefault="00072A2B" w:rsidP="00CF2B05">
            <w:pPr>
              <w:adjustRightInd w:val="0"/>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Pagament en dos terminis</w:t>
            </w:r>
          </w:p>
        </w:tc>
        <w:tc>
          <w:tcPr>
            <w:tcW w:w="236" w:type="dxa"/>
            <w:vAlign w:val="center"/>
          </w:tcPr>
          <w:p w14:paraId="02BE4E47" w14:textId="77777777" w:rsidR="00072A2B" w:rsidRPr="00BF75A7" w:rsidRDefault="00072A2B" w:rsidP="00CF2B05">
            <w:pPr>
              <w:adjustRightInd w:val="0"/>
              <w:rPr>
                <w:sz w:val="16"/>
                <w:szCs w:val="16"/>
                <w:lang w:val="ca-ES"/>
              </w:rPr>
            </w:pPr>
          </w:p>
        </w:tc>
      </w:tr>
      <w:tr w:rsidR="00CF2B05" w:rsidRPr="00BF75A7" w14:paraId="25637804" w14:textId="77777777" w:rsidTr="00CF2B05">
        <w:tc>
          <w:tcPr>
            <w:tcW w:w="4710" w:type="dxa"/>
            <w:vAlign w:val="center"/>
          </w:tcPr>
          <w:p w14:paraId="6C18655C" w14:textId="77777777" w:rsidR="00CF2B05" w:rsidRPr="00BF75A7" w:rsidRDefault="00CF2B05" w:rsidP="00CF2B05">
            <w:pPr>
              <w:adjustRightInd w:val="0"/>
              <w:rPr>
                <w:sz w:val="16"/>
                <w:szCs w:val="16"/>
                <w:lang w:val="ca-ES"/>
              </w:rPr>
            </w:pPr>
            <w:r w:rsidRPr="00BF75A7">
              <w:rPr>
                <w:rFonts w:ascii="Arial" w:hAnsi="Arial" w:cs="Arial"/>
                <w:sz w:val="16"/>
                <w:szCs w:val="16"/>
                <w:lang w:val="ca-ES"/>
              </w:rPr>
              <w:t>BECA/FNgral/FNespecial/FM/Discapacitat 33% o +</w:t>
            </w:r>
          </w:p>
        </w:tc>
        <w:tc>
          <w:tcPr>
            <w:tcW w:w="236" w:type="dxa"/>
            <w:vAlign w:val="center"/>
          </w:tcPr>
          <w:p w14:paraId="7EF558FA" w14:textId="77777777" w:rsidR="00CF2B05" w:rsidRPr="00BF75A7" w:rsidRDefault="00CF2B05" w:rsidP="00CF2B05">
            <w:pPr>
              <w:adjustRightInd w:val="0"/>
              <w:rPr>
                <w:sz w:val="16"/>
                <w:szCs w:val="16"/>
                <w:lang w:val="ca-ES"/>
              </w:rPr>
            </w:pPr>
          </w:p>
        </w:tc>
      </w:tr>
    </w:tbl>
    <w:p w14:paraId="14B672A3" w14:textId="77777777" w:rsidR="00BF75A7" w:rsidRDefault="00BF75A7" w:rsidP="00CF2B05">
      <w:pPr>
        <w:pStyle w:val="Ttulo2"/>
        <w:adjustRightInd w:val="0"/>
        <w:spacing w:before="0"/>
        <w:rPr>
          <w:rFonts w:ascii="Helvetica Neue LT Pro 55 Roman" w:hAnsi="Helvetica Neue LT Pro 55 Roman"/>
          <w:color w:val="auto"/>
          <w:sz w:val="16"/>
          <w:szCs w:val="16"/>
          <w:lang w:val="ca-ES"/>
        </w:rPr>
      </w:pPr>
    </w:p>
    <w:p w14:paraId="3E5CA956" w14:textId="3586F01E" w:rsidR="00CF2B05" w:rsidRPr="00BF75A7" w:rsidRDefault="00CF2B05" w:rsidP="00CF2B05">
      <w:pPr>
        <w:pStyle w:val="Ttulo2"/>
        <w:adjustRightInd w:val="0"/>
        <w:spacing w:before="0"/>
        <w:rPr>
          <w:rFonts w:ascii="Helvetica Neue LT Pro 55 Roman" w:hAnsi="Helvetica Neue LT Pro 55 Roman"/>
          <w:color w:val="auto"/>
          <w:sz w:val="16"/>
          <w:szCs w:val="16"/>
          <w:lang w:val="ca-ES"/>
        </w:rPr>
      </w:pPr>
      <w:r w:rsidRPr="00BF75A7">
        <w:rPr>
          <w:rFonts w:ascii="Helvetica Neue LT Pro 55 Roman" w:hAnsi="Helvetica Neue LT Pro 55 Roman"/>
          <w:color w:val="auto"/>
          <w:sz w:val="16"/>
          <w:szCs w:val="16"/>
          <w:lang w:val="ca-ES"/>
        </w:rPr>
        <w:t xml:space="preserve">DADES PERSONALS: </w:t>
      </w:r>
      <w:r w:rsidR="00D23286" w:rsidRPr="00BF75A7">
        <w:rPr>
          <w:rFonts w:ascii="Helvetica Neue LT Pro 55 Roman" w:hAnsi="Helvetica Neue LT Pro 55 Roman"/>
          <w:color w:val="auto"/>
          <w:sz w:val="16"/>
          <w:szCs w:val="16"/>
          <w:lang w:val="ca-ES"/>
        </w:rPr>
        <w:t>(ho ha d’omplir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BF75A7"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2"/>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2"/>
          </w:p>
        </w:tc>
      </w:tr>
      <w:tr w:rsidR="00CF2B05" w:rsidRPr="00BF75A7"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3"/>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3"/>
          </w:p>
        </w:tc>
      </w:tr>
      <w:tr w:rsidR="00CF2B05" w:rsidRPr="00BF75A7"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4"/>
                  <w:enabled/>
                  <w:calcOnExit w:val="0"/>
                  <w:textInput>
                    <w:type w:val="number"/>
                    <w:maxLength w:val="5"/>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5"/>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5"/>
          </w:p>
        </w:tc>
      </w:tr>
      <w:tr w:rsidR="00CF2B05" w:rsidRPr="00BF75A7"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6"/>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7"/>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7"/>
          </w:p>
        </w:tc>
      </w:tr>
      <w:tr w:rsidR="00CF2B05" w:rsidRPr="00BF75A7"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8"/>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BF75A7" w:rsidRDefault="00CF2B05" w:rsidP="00CF2B05">
            <w:pPr>
              <w:adjustRightInd w:val="0"/>
              <w:spacing w:after="0"/>
              <w:rPr>
                <w:rFonts w:ascii="Helvetica Neue LT Pro 55 Roman" w:hAnsi="Helvetica Neue LT Pro 55 Roman"/>
                <w:sz w:val="16"/>
                <w:szCs w:val="16"/>
                <w:lang w:val="ca-ES"/>
              </w:rPr>
            </w:pPr>
          </w:p>
        </w:tc>
        <w:tc>
          <w:tcPr>
            <w:tcW w:w="4035" w:type="dxa"/>
            <w:vMerge/>
            <w:tcBorders>
              <w:top w:val="nil"/>
              <w:bottom w:val="nil"/>
            </w:tcBorders>
            <w:vAlign w:val="center"/>
          </w:tcPr>
          <w:p w14:paraId="6F366AE6" w14:textId="77777777" w:rsidR="00CF2B05" w:rsidRPr="00BF75A7" w:rsidRDefault="00CF2B05" w:rsidP="00CF2B05">
            <w:pPr>
              <w:adjustRightInd w:val="0"/>
              <w:spacing w:after="0"/>
              <w:rPr>
                <w:rFonts w:ascii="Helvetica Neue LT Pro 55 Roman" w:hAnsi="Helvetica Neue LT Pro 55 Roman"/>
                <w:sz w:val="16"/>
                <w:szCs w:val="16"/>
                <w:lang w:val="ca-ES"/>
              </w:rPr>
            </w:pPr>
          </w:p>
        </w:tc>
      </w:tr>
      <w:tr w:rsidR="00CF2B05" w:rsidRPr="00BF75A7"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9"/>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0"/>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0"/>
          </w:p>
        </w:tc>
      </w:tr>
    </w:tbl>
    <w:p w14:paraId="4EB908AF" w14:textId="2B3044C9" w:rsidR="00BF75A7" w:rsidRPr="00E01163" w:rsidRDefault="00385623" w:rsidP="00BF75A7">
      <w:pPr>
        <w:pStyle w:val="Prrafodelista"/>
        <w:adjustRightInd w:val="0"/>
        <w:spacing w:line="288" w:lineRule="exact"/>
        <w:ind w:left="0"/>
        <w:contextualSpacing w:val="0"/>
        <w:rPr>
          <w:rFonts w:ascii="Helvetica Neue LT Pro 55 Roman" w:hAnsi="Helvetica Neue LT Pro 55 Roman" w:cs="Arial"/>
          <w:sz w:val="16"/>
          <w:szCs w:val="16"/>
        </w:rPr>
      </w:pPr>
      <w:r>
        <w:rPr>
          <w:rFonts w:ascii="Helvetica Neue LT Pro 55 Roman" w:hAnsi="Helvetica Neue LT Pro 55 Roman" w:cs="Arial"/>
          <w:sz w:val="16"/>
          <w:szCs w:val="16"/>
        </w:rPr>
        <w:t>MÒDULS</w:t>
      </w:r>
      <w:r w:rsidR="00BF75A7" w:rsidRPr="00E01163">
        <w:rPr>
          <w:rFonts w:ascii="Helvetica Neue LT Pro 55 Roman" w:hAnsi="Helvetica Neue LT Pro 55 Roman" w:cs="Arial"/>
          <w:sz w:val="16"/>
          <w:szCs w:val="16"/>
        </w:rPr>
        <w:t>:</w:t>
      </w:r>
    </w:p>
    <w:tbl>
      <w:tblPr>
        <w:tblStyle w:val="Tablaconcuadrcula"/>
        <w:tblW w:w="10771" w:type="dxa"/>
        <w:tblLayout w:type="fixed"/>
        <w:tblLook w:val="04A0" w:firstRow="1" w:lastRow="0" w:firstColumn="1" w:lastColumn="0" w:noHBand="0" w:noVBand="1"/>
      </w:tblPr>
      <w:tblGrid>
        <w:gridCol w:w="2122"/>
        <w:gridCol w:w="2063"/>
        <w:gridCol w:w="1512"/>
        <w:gridCol w:w="393"/>
        <w:gridCol w:w="1784"/>
        <w:gridCol w:w="2472"/>
        <w:gridCol w:w="425"/>
      </w:tblGrid>
      <w:tr w:rsidR="00E01163" w:rsidRPr="00984302" w14:paraId="429B2117" w14:textId="77777777" w:rsidTr="00E01163">
        <w:tc>
          <w:tcPr>
            <w:tcW w:w="2122" w:type="dxa"/>
            <w:vMerge w:val="restart"/>
          </w:tcPr>
          <w:p w14:paraId="734F54EE" w14:textId="77777777" w:rsidR="00E01163" w:rsidRPr="00E01163" w:rsidRDefault="00E01163" w:rsidP="00974F48">
            <w:pPr>
              <w:autoSpaceDE w:val="0"/>
              <w:autoSpaceDN w:val="0"/>
              <w:adjustRightInd w:val="0"/>
              <w:rPr>
                <w:rFonts w:ascii="Helvetica Neue LT Pro 55 Roman" w:hAnsi="Helvetica Neue LT Pro 55 Roman"/>
                <w:bCs/>
                <w:sz w:val="14"/>
                <w:szCs w:val="14"/>
                <w:lang w:val="ca-ES"/>
              </w:rPr>
            </w:pPr>
          </w:p>
        </w:tc>
        <w:tc>
          <w:tcPr>
            <w:tcW w:w="2063" w:type="dxa"/>
            <w:vMerge w:val="restart"/>
          </w:tcPr>
          <w:p w14:paraId="457A22D3" w14:textId="77777777" w:rsidR="00E01163" w:rsidRPr="00E01163" w:rsidRDefault="00E01163" w:rsidP="00974F48">
            <w:pPr>
              <w:autoSpaceDE w:val="0"/>
              <w:autoSpaceDN w:val="0"/>
              <w:adjustRightInd w:val="0"/>
              <w:rPr>
                <w:rFonts w:ascii="Helvetica Neue LT Pro 55 Roman" w:hAnsi="Helvetica Neue LT Pro 55 Roman"/>
                <w:sz w:val="14"/>
                <w:szCs w:val="14"/>
                <w:lang w:val="ca-ES"/>
              </w:rPr>
            </w:pPr>
            <w:r w:rsidRPr="00E01163">
              <w:rPr>
                <w:rFonts w:ascii="Helvetica Neue LT Pro 55 Roman" w:hAnsi="Helvetica Neue LT Pro 55 Roman"/>
                <w:bCs/>
                <w:sz w:val="14"/>
                <w:szCs w:val="14"/>
                <w:lang w:val="ca-ES"/>
              </w:rPr>
              <w:t>PRIMER CURS</w:t>
            </w:r>
          </w:p>
        </w:tc>
        <w:tc>
          <w:tcPr>
            <w:tcW w:w="1512" w:type="dxa"/>
          </w:tcPr>
          <w:p w14:paraId="7996D5EF" w14:textId="77777777" w:rsidR="00E01163" w:rsidRPr="00E01163" w:rsidRDefault="00E01163" w:rsidP="00974F48">
            <w:pPr>
              <w:autoSpaceDE w:val="0"/>
              <w:autoSpaceDN w:val="0"/>
              <w:adjustRightInd w:val="0"/>
              <w:rPr>
                <w:rFonts w:ascii="Helvetica Neue LT Pro 55 Roman" w:hAnsi="Helvetica Neue LT Pro 55 Roman"/>
                <w:sz w:val="14"/>
                <w:szCs w:val="14"/>
                <w:lang w:val="ca-ES"/>
              </w:rPr>
            </w:pPr>
            <w:r w:rsidRPr="00E01163">
              <w:rPr>
                <w:rFonts w:ascii="Helvetica Neue LT Pro 55 Roman" w:hAnsi="Helvetica Neue LT Pro 55 Roman"/>
                <w:sz w:val="14"/>
                <w:szCs w:val="14"/>
                <w:lang w:val="ca-ES"/>
              </w:rPr>
              <w:t>1r semestre</w:t>
            </w:r>
          </w:p>
        </w:tc>
        <w:tc>
          <w:tcPr>
            <w:tcW w:w="393" w:type="dxa"/>
            <w:vMerge w:val="restart"/>
            <w:vAlign w:val="center"/>
          </w:tcPr>
          <w:p w14:paraId="2A9A377F" w14:textId="77777777" w:rsidR="00E01163" w:rsidRPr="00E01163" w:rsidRDefault="00E01163" w:rsidP="00974F48">
            <w:pPr>
              <w:adjustRightInd w:val="0"/>
              <w:jc w:val="center"/>
              <w:rPr>
                <w:rFonts w:ascii="Helvetica Neue LT Pro 55 Roman" w:hAnsi="Helvetica Neue LT Pro 55 Roman"/>
                <w:sz w:val="14"/>
                <w:szCs w:val="14"/>
                <w:lang w:val="ca-ES"/>
              </w:rPr>
            </w:pPr>
            <w:r w:rsidRPr="00E01163">
              <w:rPr>
                <w:rFonts w:ascii="Helvetica Neue LT Pro 55 Roman" w:hAnsi="Helvetica Neue LT Pro 55 Roman"/>
                <w:sz w:val="14"/>
                <w:szCs w:val="14"/>
                <w:lang w:val="ca-ES"/>
              </w:rPr>
              <w:fldChar w:fldCharType="begin">
                <w:ffData>
                  <w:name w:val="Verifica7"/>
                  <w:enabled/>
                  <w:calcOnExit w:val="0"/>
                  <w:checkBox>
                    <w:sizeAuto/>
                    <w:default w:val="0"/>
                  </w:checkBox>
                </w:ffData>
              </w:fldChar>
            </w:r>
            <w:bookmarkStart w:id="11" w:name="Verifica7"/>
            <w:r w:rsidRPr="00E01163">
              <w:rPr>
                <w:rFonts w:ascii="Helvetica Neue LT Pro 55 Roman" w:hAnsi="Helvetica Neue LT Pro 55 Roman"/>
                <w:sz w:val="14"/>
                <w:szCs w:val="14"/>
                <w:lang w:val="ca-ES"/>
              </w:rPr>
              <w:instrText xml:space="preserve"> FORMCHECKBOX </w:instrText>
            </w:r>
            <w:r w:rsidR="00385623">
              <w:rPr>
                <w:rFonts w:ascii="Helvetica Neue LT Pro 55 Roman" w:hAnsi="Helvetica Neue LT Pro 55 Roman"/>
                <w:sz w:val="14"/>
                <w:szCs w:val="14"/>
                <w:lang w:val="ca-ES"/>
              </w:rPr>
            </w:r>
            <w:r w:rsidR="00385623">
              <w:rPr>
                <w:rFonts w:ascii="Helvetica Neue LT Pro 55 Roman" w:hAnsi="Helvetica Neue LT Pro 55 Roman"/>
                <w:sz w:val="14"/>
                <w:szCs w:val="14"/>
                <w:lang w:val="ca-ES"/>
              </w:rPr>
              <w:fldChar w:fldCharType="separate"/>
            </w:r>
            <w:r w:rsidRPr="00E01163">
              <w:rPr>
                <w:rFonts w:ascii="Helvetica Neue LT Pro 55 Roman" w:hAnsi="Helvetica Neue LT Pro 55 Roman"/>
                <w:sz w:val="14"/>
                <w:szCs w:val="14"/>
                <w:lang w:val="ca-ES"/>
              </w:rPr>
              <w:fldChar w:fldCharType="end"/>
            </w:r>
            <w:bookmarkEnd w:id="11"/>
          </w:p>
        </w:tc>
        <w:tc>
          <w:tcPr>
            <w:tcW w:w="1784" w:type="dxa"/>
            <w:vMerge w:val="restart"/>
          </w:tcPr>
          <w:p w14:paraId="794FDEC5" w14:textId="77777777" w:rsidR="00E01163" w:rsidRPr="00E01163" w:rsidRDefault="00E01163" w:rsidP="00974F48">
            <w:pPr>
              <w:adjustRightInd w:val="0"/>
              <w:rPr>
                <w:rFonts w:ascii="Helvetica Neue LT Pro 55 Roman" w:hAnsi="Helvetica Neue LT Pro 55 Roman" w:cs="Arial"/>
                <w:sz w:val="14"/>
                <w:szCs w:val="14"/>
                <w:lang w:val="ca-ES"/>
              </w:rPr>
            </w:pPr>
            <w:r w:rsidRPr="00E01163">
              <w:rPr>
                <w:rFonts w:ascii="Helvetica Neue LT Pro 55 Roman" w:hAnsi="Helvetica Neue LT Pro 55 Roman"/>
                <w:bCs/>
                <w:sz w:val="14"/>
                <w:szCs w:val="14"/>
                <w:lang w:val="ca-ES"/>
              </w:rPr>
              <w:t>SEGON CURS</w:t>
            </w:r>
          </w:p>
        </w:tc>
        <w:tc>
          <w:tcPr>
            <w:tcW w:w="2472" w:type="dxa"/>
          </w:tcPr>
          <w:p w14:paraId="08223164" w14:textId="77777777" w:rsidR="00E01163" w:rsidRPr="00E01163" w:rsidRDefault="00E01163" w:rsidP="00974F48">
            <w:pPr>
              <w:adjustRightInd w:val="0"/>
              <w:rPr>
                <w:rFonts w:ascii="Helvetica Neue LT Pro 55 Roman" w:hAnsi="Helvetica Neue LT Pro 55 Roman" w:cs="Arial"/>
                <w:sz w:val="14"/>
                <w:szCs w:val="14"/>
                <w:lang w:val="ca-ES"/>
              </w:rPr>
            </w:pPr>
            <w:r w:rsidRPr="00E01163">
              <w:rPr>
                <w:rFonts w:ascii="Helvetica Neue LT Pro 55 Roman" w:hAnsi="Helvetica Neue LT Pro 55 Roman"/>
                <w:sz w:val="14"/>
                <w:szCs w:val="14"/>
                <w:lang w:val="ca-ES"/>
              </w:rPr>
              <w:t>1r semestre</w:t>
            </w:r>
          </w:p>
        </w:tc>
        <w:tc>
          <w:tcPr>
            <w:tcW w:w="425" w:type="dxa"/>
            <w:vMerge w:val="restart"/>
            <w:vAlign w:val="center"/>
          </w:tcPr>
          <w:p w14:paraId="22CD8CB1" w14:textId="77777777" w:rsidR="00E01163" w:rsidRPr="00E01163" w:rsidRDefault="00E01163" w:rsidP="00974F48">
            <w:pPr>
              <w:adjustRightInd w:val="0"/>
              <w:jc w:val="center"/>
              <w:rPr>
                <w:rFonts w:ascii="Helvetica Neue LT Pro 55 Roman" w:hAnsi="Helvetica Neue LT Pro 55 Roman" w:cs="Arial"/>
                <w:sz w:val="14"/>
                <w:szCs w:val="14"/>
                <w:lang w:val="ca-ES"/>
              </w:rPr>
            </w:pPr>
            <w:r w:rsidRPr="00E01163">
              <w:rPr>
                <w:rFonts w:ascii="Helvetica Neue LT Pro 55 Roman" w:hAnsi="Helvetica Neue LT Pro 55 Roman" w:cs="Arial"/>
                <w:sz w:val="14"/>
                <w:szCs w:val="14"/>
                <w:lang w:val="ca-ES"/>
              </w:rPr>
              <w:fldChar w:fldCharType="begin">
                <w:ffData>
                  <w:name w:val="Verifica8"/>
                  <w:enabled/>
                  <w:calcOnExit w:val="0"/>
                  <w:checkBox>
                    <w:sizeAuto/>
                    <w:default w:val="0"/>
                  </w:checkBox>
                </w:ffData>
              </w:fldChar>
            </w:r>
            <w:bookmarkStart w:id="12" w:name="Verifica8"/>
            <w:r w:rsidRPr="00E01163">
              <w:rPr>
                <w:rFonts w:ascii="Helvetica Neue LT Pro 55 Roman" w:hAnsi="Helvetica Neue LT Pro 55 Roman" w:cs="Arial"/>
                <w:sz w:val="14"/>
                <w:szCs w:val="14"/>
                <w:lang w:val="ca-ES"/>
              </w:rPr>
              <w:instrText xml:space="preserve"> FORMCHECKBOX </w:instrText>
            </w:r>
            <w:r w:rsidR="00385623">
              <w:rPr>
                <w:rFonts w:ascii="Helvetica Neue LT Pro 55 Roman" w:hAnsi="Helvetica Neue LT Pro 55 Roman" w:cs="Arial"/>
                <w:sz w:val="14"/>
                <w:szCs w:val="14"/>
                <w:lang w:val="ca-ES"/>
              </w:rPr>
            </w:r>
            <w:r w:rsidR="00385623">
              <w:rPr>
                <w:rFonts w:ascii="Helvetica Neue LT Pro 55 Roman" w:hAnsi="Helvetica Neue LT Pro 55 Roman" w:cs="Arial"/>
                <w:sz w:val="14"/>
                <w:szCs w:val="14"/>
                <w:lang w:val="ca-ES"/>
              </w:rPr>
              <w:fldChar w:fldCharType="separate"/>
            </w:r>
            <w:r w:rsidRPr="00E01163">
              <w:rPr>
                <w:rFonts w:ascii="Helvetica Neue LT Pro 55 Roman" w:hAnsi="Helvetica Neue LT Pro 55 Roman" w:cs="Arial"/>
                <w:sz w:val="14"/>
                <w:szCs w:val="14"/>
                <w:lang w:val="ca-ES"/>
              </w:rPr>
              <w:fldChar w:fldCharType="end"/>
            </w:r>
            <w:bookmarkEnd w:id="12"/>
          </w:p>
        </w:tc>
      </w:tr>
      <w:tr w:rsidR="00E01163" w:rsidRPr="00984302" w14:paraId="35EDEA0D" w14:textId="77777777" w:rsidTr="00E01163">
        <w:tc>
          <w:tcPr>
            <w:tcW w:w="2122" w:type="dxa"/>
            <w:vMerge/>
          </w:tcPr>
          <w:p w14:paraId="54515170"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2063" w:type="dxa"/>
            <w:vMerge/>
          </w:tcPr>
          <w:p w14:paraId="4EAE069C"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1512" w:type="dxa"/>
            <w:shd w:val="clear" w:color="auto" w:fill="D9D9D9" w:themeFill="background1" w:themeFillShade="D9"/>
          </w:tcPr>
          <w:p w14:paraId="05406F1C" w14:textId="77777777" w:rsidR="00E01163" w:rsidRPr="00E01163" w:rsidRDefault="00E01163" w:rsidP="00974F48">
            <w:pPr>
              <w:autoSpaceDE w:val="0"/>
              <w:autoSpaceDN w:val="0"/>
              <w:adjustRightInd w:val="0"/>
              <w:rPr>
                <w:rFonts w:ascii="Helvetica Neue LT Pro 55 Roman" w:hAnsi="Helvetica Neue LT Pro 55 Roman"/>
                <w:bCs/>
                <w:sz w:val="14"/>
                <w:szCs w:val="14"/>
                <w:lang w:val="ca-ES"/>
              </w:rPr>
            </w:pPr>
            <w:r w:rsidRPr="00E01163">
              <w:rPr>
                <w:rFonts w:ascii="Helvetica Neue LT Pro 55 Roman" w:hAnsi="Helvetica Neue LT Pro 55 Roman"/>
                <w:bCs/>
                <w:sz w:val="14"/>
                <w:szCs w:val="14"/>
                <w:lang w:val="ca-ES"/>
              </w:rPr>
              <w:t>2n semestre</w:t>
            </w:r>
          </w:p>
        </w:tc>
        <w:tc>
          <w:tcPr>
            <w:tcW w:w="393" w:type="dxa"/>
            <w:vMerge/>
          </w:tcPr>
          <w:p w14:paraId="13F32FE2" w14:textId="77777777" w:rsidR="00E01163" w:rsidRPr="00E01163" w:rsidRDefault="00E01163" w:rsidP="00974F48">
            <w:pPr>
              <w:adjustRightInd w:val="0"/>
              <w:rPr>
                <w:rFonts w:ascii="Helvetica Neue LT Pro 55 Roman" w:hAnsi="Helvetica Neue LT Pro 55 Roman"/>
                <w:sz w:val="14"/>
                <w:szCs w:val="14"/>
                <w:lang w:val="ca-ES"/>
              </w:rPr>
            </w:pPr>
          </w:p>
        </w:tc>
        <w:tc>
          <w:tcPr>
            <w:tcW w:w="1784" w:type="dxa"/>
            <w:vMerge/>
          </w:tcPr>
          <w:p w14:paraId="7380B91B" w14:textId="77777777" w:rsidR="00E01163" w:rsidRPr="00E01163" w:rsidRDefault="00E01163" w:rsidP="00974F48">
            <w:pPr>
              <w:adjustRightInd w:val="0"/>
              <w:rPr>
                <w:rFonts w:ascii="Helvetica Neue LT Pro 55 Roman" w:hAnsi="Helvetica Neue LT Pro 55 Roman"/>
                <w:bCs/>
                <w:sz w:val="14"/>
                <w:szCs w:val="14"/>
                <w:lang w:val="ca-ES"/>
              </w:rPr>
            </w:pPr>
          </w:p>
        </w:tc>
        <w:tc>
          <w:tcPr>
            <w:tcW w:w="2472" w:type="dxa"/>
            <w:shd w:val="clear" w:color="auto" w:fill="D9D9D9" w:themeFill="background1" w:themeFillShade="D9"/>
          </w:tcPr>
          <w:p w14:paraId="2C4A3001" w14:textId="77777777" w:rsidR="00E01163" w:rsidRPr="00E01163" w:rsidRDefault="00E01163" w:rsidP="00974F48">
            <w:pPr>
              <w:adjustRightInd w:val="0"/>
              <w:rPr>
                <w:rFonts w:ascii="Helvetica Neue LT Pro 55 Roman" w:hAnsi="Helvetica Neue LT Pro 55 Roman"/>
                <w:bCs/>
                <w:sz w:val="14"/>
                <w:szCs w:val="14"/>
                <w:lang w:val="ca-ES"/>
              </w:rPr>
            </w:pPr>
            <w:r w:rsidRPr="00E01163">
              <w:rPr>
                <w:rFonts w:ascii="Helvetica Neue LT Pro 55 Roman" w:hAnsi="Helvetica Neue LT Pro 55 Roman"/>
                <w:bCs/>
                <w:sz w:val="14"/>
                <w:szCs w:val="14"/>
                <w:lang w:val="ca-ES"/>
              </w:rPr>
              <w:t>2n semestre</w:t>
            </w:r>
          </w:p>
        </w:tc>
        <w:tc>
          <w:tcPr>
            <w:tcW w:w="425" w:type="dxa"/>
            <w:vMerge/>
          </w:tcPr>
          <w:p w14:paraId="35205F1F"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0AB467A4" w14:textId="77777777" w:rsidTr="00E01163">
        <w:tc>
          <w:tcPr>
            <w:tcW w:w="2122" w:type="dxa"/>
            <w:vMerge w:val="restart"/>
          </w:tcPr>
          <w:p w14:paraId="0338BAA3" w14:textId="6C810C66" w:rsidR="00E01163" w:rsidRPr="00984302" w:rsidRDefault="00AE3EAA" w:rsidP="00974F48">
            <w:pPr>
              <w:autoSpaceDE w:val="0"/>
              <w:autoSpaceDN w:val="0"/>
              <w:adjustRightInd w:val="0"/>
              <w:rPr>
                <w:rFonts w:ascii="Helvetica Neue LT Pro 55 Roman" w:hAnsi="Helvetica Neue LT Pro 55 Roman"/>
                <w:bCs/>
                <w:sz w:val="16"/>
                <w:szCs w:val="16"/>
                <w:lang w:val="ca-ES"/>
              </w:rPr>
            </w:pPr>
            <w:r>
              <w:rPr>
                <w:rFonts w:ascii="Helvetica Neue LT Pro 55 Roman" w:hAnsi="Helvetica Neue LT Pro 55 Roman"/>
                <w:bCs/>
                <w:sz w:val="16"/>
                <w:szCs w:val="16"/>
                <w:lang w:val="ca-ES"/>
              </w:rPr>
              <w:t xml:space="preserve">013 </w:t>
            </w:r>
            <w:r w:rsidR="00E01163" w:rsidRPr="00984302">
              <w:rPr>
                <w:rFonts w:ascii="Helvetica Neue LT Pro 55 Roman" w:hAnsi="Helvetica Neue LT Pro 55 Roman"/>
                <w:bCs/>
                <w:sz w:val="16"/>
                <w:szCs w:val="16"/>
                <w:lang w:val="ca-ES"/>
              </w:rPr>
              <w:t>Fonaments de la representació i</w:t>
            </w:r>
          </w:p>
          <w:p w14:paraId="325C9E63" w14:textId="77777777" w:rsidR="00E01163" w:rsidRPr="00984302" w:rsidRDefault="00E01163" w:rsidP="00974F48">
            <w:pPr>
              <w:pStyle w:val="Default"/>
              <w:rPr>
                <w:rFonts w:ascii="Helvetica Neue LT Pro 55 Roman" w:hAnsi="Helvetica Neue LT Pro 55 Roman" w:cs="Times New Roman"/>
                <w:color w:val="auto"/>
                <w:sz w:val="16"/>
                <w:szCs w:val="16"/>
                <w:lang w:val="ca-ES"/>
              </w:rPr>
            </w:pPr>
            <w:r w:rsidRPr="00984302">
              <w:rPr>
                <w:rFonts w:ascii="Helvetica Neue LT Pro 55 Roman" w:hAnsi="Helvetica Neue LT Pro 55 Roman" w:cs="Times New Roman"/>
                <w:bCs/>
                <w:color w:val="auto"/>
                <w:sz w:val="16"/>
                <w:szCs w:val="16"/>
                <w:lang w:val="ca-ES"/>
              </w:rPr>
              <w:t>l'expressió visual</w:t>
            </w:r>
          </w:p>
        </w:tc>
        <w:tc>
          <w:tcPr>
            <w:tcW w:w="3575" w:type="dxa"/>
            <w:gridSpan w:val="2"/>
          </w:tcPr>
          <w:p w14:paraId="26350506"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Elements plàstics I visuals. Morfologia I dinamisme de la composició.</w:t>
            </w:r>
          </w:p>
        </w:tc>
        <w:tc>
          <w:tcPr>
            <w:tcW w:w="393" w:type="dxa"/>
          </w:tcPr>
          <w:p w14:paraId="5B0E857A"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9"/>
                  <w:enabled/>
                  <w:calcOnExit w:val="0"/>
                  <w:checkBox>
                    <w:sizeAuto/>
                    <w:default w:val="0"/>
                  </w:checkBox>
                </w:ffData>
              </w:fldChar>
            </w:r>
            <w:bookmarkStart w:id="13" w:name="Verifica9"/>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3"/>
          </w:p>
        </w:tc>
        <w:tc>
          <w:tcPr>
            <w:tcW w:w="4681" w:type="dxa"/>
            <w:gridSpan w:val="3"/>
            <w:vMerge w:val="restart"/>
          </w:tcPr>
          <w:p w14:paraId="57239267"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78F497A8" w14:textId="77777777" w:rsidTr="00E01163">
        <w:tc>
          <w:tcPr>
            <w:tcW w:w="2122" w:type="dxa"/>
            <w:vMerge/>
          </w:tcPr>
          <w:p w14:paraId="45F8B979"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71F027F4"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 xml:space="preserve">UF2. Llum i color. Relacions.  Valors </w:t>
            </w:r>
            <w:r w:rsidRPr="00984302">
              <w:rPr>
                <w:rFonts w:ascii="Helvetica Neue LT Pro 55 Roman" w:hAnsi="Helvetica Neue LT Pro 55 Roman" w:cs="Times New Roman"/>
                <w:sz w:val="16"/>
                <w:szCs w:val="16"/>
                <w:lang w:val="ca-ES"/>
              </w:rPr>
              <w:t>simbòlics.</w:t>
            </w:r>
          </w:p>
        </w:tc>
        <w:tc>
          <w:tcPr>
            <w:tcW w:w="393" w:type="dxa"/>
          </w:tcPr>
          <w:p w14:paraId="2539A30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0"/>
                  <w:enabled/>
                  <w:calcOnExit w:val="0"/>
                  <w:checkBox>
                    <w:sizeAuto/>
                    <w:default w:val="0"/>
                  </w:checkBox>
                </w:ffData>
              </w:fldChar>
            </w:r>
            <w:bookmarkStart w:id="14" w:name="Verifica10"/>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4"/>
          </w:p>
        </w:tc>
        <w:tc>
          <w:tcPr>
            <w:tcW w:w="4681" w:type="dxa"/>
            <w:gridSpan w:val="3"/>
            <w:vMerge/>
          </w:tcPr>
          <w:p w14:paraId="2F30A9F3"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32ABF8C8" w14:textId="77777777" w:rsidTr="00E01163">
        <w:tc>
          <w:tcPr>
            <w:tcW w:w="2122" w:type="dxa"/>
            <w:vMerge/>
          </w:tcPr>
          <w:p w14:paraId="5A6AF3B4"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54141AFA"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Forma i espai. Anàlisi, representació i interpretació creativa.</w:t>
            </w:r>
          </w:p>
        </w:tc>
        <w:tc>
          <w:tcPr>
            <w:tcW w:w="393" w:type="dxa"/>
          </w:tcPr>
          <w:p w14:paraId="225BD9D0"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1"/>
                  <w:enabled/>
                  <w:calcOnExit w:val="0"/>
                  <w:checkBox>
                    <w:sizeAuto/>
                    <w:default w:val="0"/>
                  </w:checkBox>
                </w:ffData>
              </w:fldChar>
            </w:r>
            <w:bookmarkStart w:id="15" w:name="Verifica11"/>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5"/>
          </w:p>
        </w:tc>
        <w:tc>
          <w:tcPr>
            <w:tcW w:w="4681" w:type="dxa"/>
            <w:gridSpan w:val="3"/>
            <w:vMerge/>
          </w:tcPr>
          <w:p w14:paraId="38BFD71B"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7BF50581" w14:textId="77777777" w:rsidTr="00E01163">
        <w:tc>
          <w:tcPr>
            <w:tcW w:w="2122" w:type="dxa"/>
            <w:vMerge w:val="restart"/>
          </w:tcPr>
          <w:p w14:paraId="0A73DF8F" w14:textId="1738F45A" w:rsidR="00E01163" w:rsidRPr="00984302" w:rsidRDefault="00AE3EAA"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009 </w:t>
            </w:r>
            <w:r w:rsidR="00E01163" w:rsidRPr="00984302">
              <w:rPr>
                <w:rFonts w:ascii="Helvetica Neue LT Pro 55 Roman" w:hAnsi="Helvetica Neue LT Pro 55 Roman" w:cs="Times New Roman"/>
                <w:bCs/>
                <w:color w:val="auto"/>
                <w:sz w:val="16"/>
                <w:szCs w:val="16"/>
                <w:lang w:val="ca-ES"/>
              </w:rPr>
              <w:t>Mitjans informàtics</w:t>
            </w:r>
          </w:p>
        </w:tc>
        <w:tc>
          <w:tcPr>
            <w:tcW w:w="3575" w:type="dxa"/>
            <w:gridSpan w:val="2"/>
          </w:tcPr>
          <w:p w14:paraId="1A542EB1" w14:textId="1CA3513B" w:rsidR="00E01163" w:rsidRPr="00984302" w:rsidRDefault="00E01163" w:rsidP="00974F48">
            <w:pPr>
              <w:pStyle w:val="Default"/>
              <w:rPr>
                <w:rFonts w:ascii="Helvetica Neue LT Pro 55 Roman" w:hAnsi="Helvetica Neue LT Pro 55 Roman" w:cs="Times New Roman"/>
                <w:color w:val="auto"/>
                <w:sz w:val="16"/>
                <w:szCs w:val="16"/>
                <w:lang w:val="ca-ES"/>
              </w:rPr>
            </w:pPr>
            <w:r w:rsidRPr="00984302">
              <w:rPr>
                <w:rFonts w:ascii="Helvetica Neue LT Pro 55 Roman" w:hAnsi="Helvetica Neue LT Pro 55 Roman" w:cs="Times New Roman"/>
                <w:color w:val="auto"/>
                <w:sz w:val="16"/>
                <w:szCs w:val="16"/>
                <w:lang w:val="ca-ES"/>
              </w:rPr>
              <w:t>UF</w:t>
            </w:r>
            <w:r w:rsidR="00AE3EAA">
              <w:rPr>
                <w:rFonts w:ascii="Helvetica Neue LT Pro 55 Roman" w:hAnsi="Helvetica Neue LT Pro 55 Roman" w:cs="Times New Roman"/>
                <w:color w:val="auto"/>
                <w:sz w:val="16"/>
                <w:szCs w:val="16"/>
                <w:lang w:val="ca-ES"/>
              </w:rPr>
              <w:t>4</w:t>
            </w:r>
            <w:r w:rsidRPr="00984302">
              <w:rPr>
                <w:rFonts w:ascii="Helvetica Neue LT Pro 55 Roman" w:hAnsi="Helvetica Neue LT Pro 55 Roman" w:cs="Times New Roman"/>
                <w:color w:val="auto"/>
                <w:sz w:val="16"/>
                <w:szCs w:val="16"/>
                <w:lang w:val="ca-ES"/>
              </w:rPr>
              <w:t>. Introducció</w:t>
            </w:r>
            <w:r w:rsidR="00AE3EAA">
              <w:rPr>
                <w:rFonts w:ascii="Helvetica Neue LT Pro 55 Roman" w:hAnsi="Helvetica Neue LT Pro 55 Roman" w:cs="Times New Roman"/>
                <w:color w:val="auto"/>
                <w:sz w:val="16"/>
                <w:szCs w:val="16"/>
                <w:lang w:val="ca-ES"/>
              </w:rPr>
              <w:t xml:space="preserve"> als mitjans informàtics</w:t>
            </w:r>
          </w:p>
        </w:tc>
        <w:tc>
          <w:tcPr>
            <w:tcW w:w="393" w:type="dxa"/>
          </w:tcPr>
          <w:p w14:paraId="2A90098E"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72CB4A79"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6FAD3F25" w14:textId="77777777" w:rsidTr="00E01163">
        <w:tc>
          <w:tcPr>
            <w:tcW w:w="2122" w:type="dxa"/>
            <w:vMerge/>
          </w:tcPr>
          <w:p w14:paraId="01E12851"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35D4680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Tractament de la imatge bitmap.</w:t>
            </w:r>
          </w:p>
        </w:tc>
        <w:tc>
          <w:tcPr>
            <w:tcW w:w="393" w:type="dxa"/>
          </w:tcPr>
          <w:p w14:paraId="30A845D1"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428B28E9"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26244E88" w14:textId="77777777" w:rsidTr="00E01163">
        <w:tc>
          <w:tcPr>
            <w:tcW w:w="2122" w:type="dxa"/>
            <w:vMerge/>
          </w:tcPr>
          <w:p w14:paraId="645C59BD"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45EB85B2"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Tractament de la imatge vectorial.</w:t>
            </w:r>
          </w:p>
        </w:tc>
        <w:tc>
          <w:tcPr>
            <w:tcW w:w="393" w:type="dxa"/>
          </w:tcPr>
          <w:p w14:paraId="7774D5ED"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4"/>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583FE440"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3EA3BD82" w14:textId="77777777" w:rsidTr="00E01163">
        <w:tc>
          <w:tcPr>
            <w:tcW w:w="2122" w:type="dxa"/>
          </w:tcPr>
          <w:p w14:paraId="59E584BB" w14:textId="3257C33F" w:rsidR="00E01163" w:rsidRPr="00984302" w:rsidRDefault="00AE3EAA"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014 </w:t>
            </w:r>
            <w:r w:rsidR="00E01163" w:rsidRPr="00984302">
              <w:rPr>
                <w:rFonts w:ascii="Helvetica Neue LT Pro 55 Roman" w:hAnsi="Helvetica Neue LT Pro 55 Roman" w:cs="Times New Roman"/>
                <w:bCs/>
                <w:color w:val="auto"/>
                <w:sz w:val="16"/>
                <w:szCs w:val="16"/>
                <w:lang w:val="ca-ES"/>
              </w:rPr>
              <w:t>Teoria de la imatge</w:t>
            </w:r>
          </w:p>
        </w:tc>
        <w:tc>
          <w:tcPr>
            <w:tcW w:w="3968" w:type="dxa"/>
            <w:gridSpan w:val="3"/>
          </w:tcPr>
          <w:p w14:paraId="5521E528"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D9D9D9" w:themeFill="background1" w:themeFillShade="D9"/>
          </w:tcPr>
          <w:p w14:paraId="1061069A"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t>UF1. Teoria de la imatge.</w:t>
            </w:r>
          </w:p>
        </w:tc>
        <w:tc>
          <w:tcPr>
            <w:tcW w:w="425" w:type="dxa"/>
          </w:tcPr>
          <w:p w14:paraId="7546F7F7"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34"/>
                  <w:enabled/>
                  <w:calcOnExit w:val="0"/>
                  <w:checkBox>
                    <w:sizeAuto/>
                    <w:default w:val="0"/>
                  </w:checkBox>
                </w:ffData>
              </w:fldChar>
            </w:r>
            <w:bookmarkStart w:id="16" w:name="Verifica34"/>
            <w:r w:rsidRPr="00984302">
              <w:rPr>
                <w:rFonts w:ascii="Helvetica Neue LT Pro 55 Roman" w:hAnsi="Helvetica Neue LT Pro 55 Roman"/>
                <w:color w:val="auto"/>
                <w:sz w:val="16"/>
                <w:szCs w:val="16"/>
                <w:lang w:val="ca-ES"/>
              </w:rPr>
              <w:instrText xml:space="preserve"> FORMCHECKBOX </w:instrText>
            </w:r>
            <w:r w:rsidR="00385623">
              <w:rPr>
                <w:rFonts w:ascii="Helvetica Neue LT Pro 55 Roman" w:hAnsi="Helvetica Neue LT Pro 55 Roman"/>
                <w:color w:val="auto"/>
                <w:sz w:val="16"/>
                <w:szCs w:val="16"/>
                <w:lang w:val="ca-ES"/>
              </w:rPr>
            </w:r>
            <w:r w:rsidR="00385623">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bookmarkEnd w:id="16"/>
          </w:p>
        </w:tc>
      </w:tr>
      <w:tr w:rsidR="00E01163" w:rsidRPr="00984302" w14:paraId="3106450C" w14:textId="77777777" w:rsidTr="00E01163">
        <w:tc>
          <w:tcPr>
            <w:tcW w:w="2122" w:type="dxa"/>
            <w:vMerge w:val="restart"/>
          </w:tcPr>
          <w:p w14:paraId="2AAA0AF4" w14:textId="20178AB0" w:rsidR="00E01163" w:rsidRPr="00984302" w:rsidRDefault="00AE3EAA"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006 </w:t>
            </w:r>
            <w:r w:rsidR="00E01163" w:rsidRPr="00984302">
              <w:rPr>
                <w:rFonts w:ascii="Helvetica Neue LT Pro 55 Roman" w:hAnsi="Helvetica Neue LT Pro 55 Roman" w:cs="Times New Roman"/>
                <w:bCs/>
                <w:color w:val="auto"/>
                <w:sz w:val="16"/>
                <w:szCs w:val="16"/>
                <w:lang w:val="ca-ES"/>
              </w:rPr>
              <w:t>Fotografia</w:t>
            </w:r>
          </w:p>
        </w:tc>
        <w:tc>
          <w:tcPr>
            <w:tcW w:w="3968" w:type="dxa"/>
            <w:gridSpan w:val="3"/>
            <w:vMerge w:val="restart"/>
          </w:tcPr>
          <w:p w14:paraId="58730D9A"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auto"/>
          </w:tcPr>
          <w:p w14:paraId="50DDBA6A" w14:textId="77777777" w:rsidR="00E01163" w:rsidRPr="00984302" w:rsidRDefault="00E01163" w:rsidP="00974F48">
            <w:pPr>
              <w:pStyle w:val="Default"/>
              <w:rPr>
                <w:rFonts w:ascii="Helvetica Neue LT Pro 55 Roman" w:hAnsi="Helvetica Neue LT Pro 55 Roman" w:cs="Times New Roman"/>
                <w:color w:val="auto"/>
                <w:sz w:val="16"/>
                <w:szCs w:val="16"/>
                <w:lang w:val="ca-ES"/>
              </w:rPr>
            </w:pPr>
            <w:r w:rsidRPr="00984302">
              <w:rPr>
                <w:rFonts w:ascii="Helvetica Neue LT Pro 55 Roman" w:hAnsi="Helvetica Neue LT Pro 55 Roman" w:cs="Times New Roman"/>
                <w:color w:val="auto"/>
                <w:sz w:val="16"/>
                <w:szCs w:val="16"/>
                <w:lang w:val="ca-ES"/>
              </w:rPr>
              <w:t>UF1. Llenguatge fotogràfic</w:t>
            </w:r>
          </w:p>
        </w:tc>
        <w:tc>
          <w:tcPr>
            <w:tcW w:w="425" w:type="dxa"/>
            <w:shd w:val="clear" w:color="auto" w:fill="auto"/>
          </w:tcPr>
          <w:p w14:paraId="65455CCE"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15"/>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385623">
              <w:rPr>
                <w:rFonts w:ascii="Helvetica Neue LT Pro 55 Roman" w:hAnsi="Helvetica Neue LT Pro 55 Roman"/>
                <w:color w:val="auto"/>
                <w:sz w:val="16"/>
                <w:szCs w:val="16"/>
                <w:lang w:val="ca-ES"/>
              </w:rPr>
            </w:r>
            <w:r w:rsidR="00385623">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4A21DCD2" w14:textId="77777777" w:rsidTr="00E01163">
        <w:tc>
          <w:tcPr>
            <w:tcW w:w="2122" w:type="dxa"/>
            <w:vMerge/>
          </w:tcPr>
          <w:p w14:paraId="58939AA6"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31A0C279"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auto"/>
          </w:tcPr>
          <w:p w14:paraId="7F517292"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Tècnica fotogràfica i tractament de la imatge</w:t>
            </w:r>
          </w:p>
        </w:tc>
        <w:tc>
          <w:tcPr>
            <w:tcW w:w="425" w:type="dxa"/>
            <w:shd w:val="clear" w:color="auto" w:fill="auto"/>
          </w:tcPr>
          <w:p w14:paraId="72A54A57"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16"/>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385623">
              <w:rPr>
                <w:rFonts w:ascii="Helvetica Neue LT Pro 55 Roman" w:hAnsi="Helvetica Neue LT Pro 55 Roman"/>
                <w:color w:val="auto"/>
                <w:sz w:val="16"/>
                <w:szCs w:val="16"/>
                <w:lang w:val="ca-ES"/>
              </w:rPr>
            </w:r>
            <w:r w:rsidR="00385623">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345DD9B9" w14:textId="77777777" w:rsidTr="00E01163">
        <w:tc>
          <w:tcPr>
            <w:tcW w:w="2122" w:type="dxa"/>
            <w:vMerge/>
          </w:tcPr>
          <w:p w14:paraId="10214FD0"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68FFAB23"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auto"/>
          </w:tcPr>
          <w:p w14:paraId="33554FF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Fotografia aplicada a projectes de l’especialitat</w:t>
            </w:r>
          </w:p>
        </w:tc>
        <w:tc>
          <w:tcPr>
            <w:tcW w:w="425" w:type="dxa"/>
            <w:shd w:val="clear" w:color="auto" w:fill="auto"/>
          </w:tcPr>
          <w:p w14:paraId="6AEA2A18"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17"/>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385623">
              <w:rPr>
                <w:rFonts w:ascii="Helvetica Neue LT Pro 55 Roman" w:hAnsi="Helvetica Neue LT Pro 55 Roman"/>
                <w:color w:val="auto"/>
                <w:sz w:val="16"/>
                <w:szCs w:val="16"/>
                <w:lang w:val="ca-ES"/>
              </w:rPr>
            </w:r>
            <w:r w:rsidR="00385623">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7DA99A5A" w14:textId="77777777" w:rsidTr="00E01163">
        <w:tc>
          <w:tcPr>
            <w:tcW w:w="2122" w:type="dxa"/>
            <w:vMerge w:val="restart"/>
          </w:tcPr>
          <w:p w14:paraId="0F76638E" w14:textId="401782D6"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001</w:t>
            </w:r>
            <w:r w:rsidR="00E01163" w:rsidRPr="00984302">
              <w:rPr>
                <w:rFonts w:ascii="Helvetica Neue LT Pro 55 Roman" w:hAnsi="Helvetica Neue LT Pro 55 Roman"/>
                <w:bCs/>
                <w:sz w:val="16"/>
                <w:szCs w:val="16"/>
                <w:lang w:val="ca-ES"/>
              </w:rPr>
              <w:t>Formació i orientació laboral</w:t>
            </w:r>
          </w:p>
        </w:tc>
        <w:tc>
          <w:tcPr>
            <w:tcW w:w="3968" w:type="dxa"/>
            <w:gridSpan w:val="3"/>
            <w:vMerge w:val="restart"/>
          </w:tcPr>
          <w:p w14:paraId="4BD5EDC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D9D9D9" w:themeFill="background1" w:themeFillShade="D9"/>
          </w:tcPr>
          <w:p w14:paraId="691048D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UF1. Marc legal de les arts plàstiques i el disseny: les propietats especials.</w:t>
            </w:r>
          </w:p>
        </w:tc>
        <w:tc>
          <w:tcPr>
            <w:tcW w:w="425" w:type="dxa"/>
          </w:tcPr>
          <w:p w14:paraId="30C7D7A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5"/>
                  <w:enabled/>
                  <w:calcOnExit w:val="0"/>
                  <w:checkBox>
                    <w:sizeAuto/>
                    <w:default w:val="0"/>
                  </w:checkBox>
                </w:ffData>
              </w:fldChar>
            </w:r>
            <w:bookmarkStart w:id="17" w:name="Verifica35"/>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7"/>
          </w:p>
        </w:tc>
      </w:tr>
      <w:tr w:rsidR="00E01163" w:rsidRPr="00984302" w14:paraId="4395604F" w14:textId="77777777" w:rsidTr="00E01163">
        <w:tc>
          <w:tcPr>
            <w:tcW w:w="2122" w:type="dxa"/>
            <w:vMerge/>
          </w:tcPr>
          <w:p w14:paraId="6E9369BA"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284BE84D"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D9D9D9" w:themeFill="background1" w:themeFillShade="D9"/>
          </w:tcPr>
          <w:p w14:paraId="031BA2D3"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UF2. Incorporació al treball: el procés de cerca de feina.</w:t>
            </w:r>
          </w:p>
        </w:tc>
        <w:tc>
          <w:tcPr>
            <w:tcW w:w="425" w:type="dxa"/>
          </w:tcPr>
          <w:p w14:paraId="56422BC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6"/>
                  <w:enabled/>
                  <w:calcOnExit w:val="0"/>
                  <w:checkBox>
                    <w:sizeAuto/>
                    <w:default w:val="0"/>
                  </w:checkBox>
                </w:ffData>
              </w:fldChar>
            </w:r>
            <w:bookmarkStart w:id="18" w:name="Verifica36"/>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8"/>
          </w:p>
        </w:tc>
      </w:tr>
      <w:tr w:rsidR="00E01163" w:rsidRPr="00984302" w14:paraId="20C3ACFB" w14:textId="77777777" w:rsidTr="00E01163">
        <w:tc>
          <w:tcPr>
            <w:tcW w:w="2122" w:type="dxa"/>
            <w:vMerge/>
          </w:tcPr>
          <w:p w14:paraId="549C9555"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1619C788"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D9D9D9" w:themeFill="background1" w:themeFillShade="D9"/>
          </w:tcPr>
          <w:p w14:paraId="7608643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UF3. Empresa i iniciativa emprenedora: el treball per compte propi.</w:t>
            </w:r>
          </w:p>
        </w:tc>
        <w:tc>
          <w:tcPr>
            <w:tcW w:w="425" w:type="dxa"/>
          </w:tcPr>
          <w:p w14:paraId="3AF9EB46"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7"/>
                  <w:enabled/>
                  <w:calcOnExit w:val="0"/>
                  <w:checkBox>
                    <w:sizeAuto/>
                    <w:default w:val="0"/>
                  </w:checkBox>
                </w:ffData>
              </w:fldChar>
            </w:r>
            <w:bookmarkStart w:id="19" w:name="Verifica37"/>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9"/>
          </w:p>
        </w:tc>
      </w:tr>
      <w:tr w:rsidR="00E01163" w:rsidRPr="00984302" w14:paraId="42C3F67C" w14:textId="77777777" w:rsidTr="00E01163">
        <w:tc>
          <w:tcPr>
            <w:tcW w:w="2122" w:type="dxa"/>
            <w:vMerge w:val="restart"/>
          </w:tcPr>
          <w:p w14:paraId="0DCFD6C7" w14:textId="234DE8F4"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007 </w:t>
            </w:r>
            <w:r w:rsidR="00E01163" w:rsidRPr="00984302">
              <w:rPr>
                <w:rFonts w:ascii="Helvetica Neue LT Pro 55 Roman" w:hAnsi="Helvetica Neue LT Pro 55 Roman"/>
                <w:bCs/>
                <w:sz w:val="16"/>
                <w:szCs w:val="16"/>
                <w:lang w:val="ca-ES"/>
              </w:rPr>
              <w:t>Història de la il·lustració</w:t>
            </w:r>
          </w:p>
        </w:tc>
        <w:tc>
          <w:tcPr>
            <w:tcW w:w="3575" w:type="dxa"/>
            <w:gridSpan w:val="2"/>
          </w:tcPr>
          <w:p w14:paraId="796F4F9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Comunicació gràfica i visual i les seves manifestacions: la il·lustració.</w:t>
            </w:r>
          </w:p>
        </w:tc>
        <w:tc>
          <w:tcPr>
            <w:tcW w:w="393" w:type="dxa"/>
          </w:tcPr>
          <w:p w14:paraId="3E4DD9CE"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8"/>
                  <w:enabled/>
                  <w:calcOnExit w:val="0"/>
                  <w:checkBox>
                    <w:sizeAuto/>
                    <w:default w:val="0"/>
                  </w:checkBox>
                </w:ffData>
              </w:fldChar>
            </w:r>
            <w:bookmarkStart w:id="20" w:name="Verifica18"/>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20"/>
          </w:p>
        </w:tc>
        <w:tc>
          <w:tcPr>
            <w:tcW w:w="4681" w:type="dxa"/>
            <w:gridSpan w:val="3"/>
            <w:vMerge w:val="restart"/>
          </w:tcPr>
          <w:p w14:paraId="4BA98E46"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458E96FB" w14:textId="77777777" w:rsidTr="00E01163">
        <w:tc>
          <w:tcPr>
            <w:tcW w:w="2122" w:type="dxa"/>
            <w:vMerge/>
          </w:tcPr>
          <w:p w14:paraId="72D3D1D4"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4325A99A"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 xml:space="preserve">UF2. Història de la il·lustració: </w:t>
            </w:r>
          </w:p>
          <w:p w14:paraId="16E84EE4"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antecedents, evolució i actualitat.</w:t>
            </w:r>
          </w:p>
        </w:tc>
        <w:tc>
          <w:tcPr>
            <w:tcW w:w="393" w:type="dxa"/>
          </w:tcPr>
          <w:p w14:paraId="6927416A"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9"/>
                  <w:enabled/>
                  <w:calcOnExit w:val="0"/>
                  <w:checkBox>
                    <w:sizeAuto/>
                    <w:default w:val="0"/>
                  </w:checkBox>
                </w:ffData>
              </w:fldChar>
            </w:r>
            <w:bookmarkStart w:id="21" w:name="Verifica19"/>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21"/>
          </w:p>
        </w:tc>
        <w:tc>
          <w:tcPr>
            <w:tcW w:w="4681" w:type="dxa"/>
            <w:gridSpan w:val="3"/>
            <w:vMerge/>
          </w:tcPr>
          <w:p w14:paraId="22056F61"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4EAF4A0E" w14:textId="77777777" w:rsidTr="00E01163">
        <w:tc>
          <w:tcPr>
            <w:tcW w:w="2122" w:type="dxa"/>
            <w:vMerge w:val="restart"/>
          </w:tcPr>
          <w:p w14:paraId="24EA1562" w14:textId="5E1F3A45"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011 </w:t>
            </w:r>
            <w:r w:rsidR="00E01163" w:rsidRPr="00984302">
              <w:rPr>
                <w:rFonts w:ascii="Helvetica Neue LT Pro 55 Roman" w:hAnsi="Helvetica Neue LT Pro 55 Roman"/>
                <w:bCs/>
                <w:sz w:val="16"/>
                <w:szCs w:val="16"/>
                <w:lang w:val="ca-ES"/>
              </w:rPr>
              <w:t>Projectes d'il·lustració</w:t>
            </w:r>
          </w:p>
        </w:tc>
        <w:tc>
          <w:tcPr>
            <w:tcW w:w="3575" w:type="dxa"/>
            <w:gridSpan w:val="2"/>
            <w:shd w:val="clear" w:color="auto" w:fill="D9D9D9" w:themeFill="background1" w:themeFillShade="D9"/>
          </w:tcPr>
          <w:p w14:paraId="43431DC7" w14:textId="219087BC"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2</w:t>
            </w:r>
            <w:r w:rsidRPr="00984302">
              <w:rPr>
                <w:rFonts w:ascii="Helvetica Neue LT Pro 55 Roman" w:hAnsi="Helvetica Neue LT Pro 55 Roman"/>
                <w:sz w:val="16"/>
                <w:szCs w:val="16"/>
                <w:lang w:val="ca-ES"/>
              </w:rPr>
              <w:t>. Introducció als projectes d’il·lustració.</w:t>
            </w:r>
          </w:p>
        </w:tc>
        <w:tc>
          <w:tcPr>
            <w:tcW w:w="393" w:type="dxa"/>
          </w:tcPr>
          <w:p w14:paraId="00DA3895"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0"/>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tcPr>
          <w:p w14:paraId="4EB96513" w14:textId="4922DDE4"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w:t>
            </w:r>
            <w:r w:rsidR="00AE3EAA">
              <w:rPr>
                <w:rFonts w:ascii="Helvetica Neue LT Pro 55 Roman" w:hAnsi="Helvetica Neue LT Pro 55 Roman" w:cs="Arial"/>
                <w:sz w:val="16"/>
                <w:szCs w:val="16"/>
                <w:lang w:val="ca-ES"/>
              </w:rPr>
              <w:t>7</w:t>
            </w:r>
            <w:r w:rsidRPr="00984302">
              <w:rPr>
                <w:rFonts w:ascii="Helvetica Neue LT Pro 55 Roman" w:hAnsi="Helvetica Neue LT Pro 55 Roman" w:cs="Arial"/>
                <w:sz w:val="16"/>
                <w:szCs w:val="16"/>
                <w:lang w:val="ca-ES"/>
              </w:rPr>
              <w:t>. Mitjans, suports i formats per a la il·lustració.</w:t>
            </w:r>
          </w:p>
        </w:tc>
        <w:tc>
          <w:tcPr>
            <w:tcW w:w="425" w:type="dxa"/>
          </w:tcPr>
          <w:p w14:paraId="3967658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8"/>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5D120BC7" w14:textId="77777777" w:rsidTr="00E01163">
        <w:tc>
          <w:tcPr>
            <w:tcW w:w="2122" w:type="dxa"/>
            <w:vMerge/>
          </w:tcPr>
          <w:p w14:paraId="35B8DCA5"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0FF56C74" w14:textId="549B1910"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6</w:t>
            </w:r>
            <w:r w:rsidRPr="00984302">
              <w:rPr>
                <w:rFonts w:ascii="Helvetica Neue LT Pro 55 Roman" w:hAnsi="Helvetica Neue LT Pro 55 Roman"/>
                <w:sz w:val="16"/>
                <w:szCs w:val="16"/>
                <w:lang w:val="ca-ES"/>
              </w:rPr>
              <w:t>. Àmbits de la il·lustració.</w:t>
            </w:r>
          </w:p>
        </w:tc>
        <w:tc>
          <w:tcPr>
            <w:tcW w:w="393" w:type="dxa"/>
          </w:tcPr>
          <w:p w14:paraId="554E4EB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1"/>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shd w:val="clear" w:color="auto" w:fill="D9D9D9" w:themeFill="background1" w:themeFillShade="D9"/>
          </w:tcPr>
          <w:p w14:paraId="382DD11D" w14:textId="03F3986F"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w:t>
            </w:r>
            <w:r w:rsidR="00AE3EAA">
              <w:rPr>
                <w:rFonts w:ascii="Helvetica Neue LT Pro 55 Roman" w:hAnsi="Helvetica Neue LT Pro 55 Roman" w:cs="Arial"/>
                <w:sz w:val="16"/>
                <w:szCs w:val="16"/>
                <w:lang w:val="ca-ES"/>
              </w:rPr>
              <w:t>5</w:t>
            </w:r>
            <w:r w:rsidRPr="00984302">
              <w:rPr>
                <w:rFonts w:ascii="Helvetica Neue LT Pro 55 Roman" w:hAnsi="Helvetica Neue LT Pro 55 Roman" w:cs="Arial"/>
                <w:sz w:val="16"/>
                <w:szCs w:val="16"/>
                <w:lang w:val="ca-ES"/>
              </w:rPr>
              <w:t>. Anàlisi i presentació dels projectes d’Il·lustració.</w:t>
            </w:r>
          </w:p>
        </w:tc>
        <w:tc>
          <w:tcPr>
            <w:tcW w:w="425" w:type="dxa"/>
          </w:tcPr>
          <w:p w14:paraId="50BC263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9"/>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74F066AC" w14:textId="77777777" w:rsidTr="00E01163">
        <w:tc>
          <w:tcPr>
            <w:tcW w:w="2122" w:type="dxa"/>
          </w:tcPr>
          <w:p w14:paraId="185AB34D" w14:textId="70C908BA"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003</w:t>
            </w:r>
            <w:r w:rsidR="00E01163" w:rsidRPr="00984302">
              <w:rPr>
                <w:rFonts w:ascii="Helvetica Neue LT Pro 55 Roman" w:hAnsi="Helvetica Neue LT Pro 55 Roman"/>
                <w:bCs/>
                <w:sz w:val="16"/>
                <w:szCs w:val="16"/>
                <w:lang w:val="ca-ES"/>
              </w:rPr>
              <w:t>Projecte integrat</w:t>
            </w:r>
          </w:p>
        </w:tc>
        <w:tc>
          <w:tcPr>
            <w:tcW w:w="3968" w:type="dxa"/>
            <w:gridSpan w:val="3"/>
          </w:tcPr>
          <w:p w14:paraId="6A9D5AED"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D9D9D9" w:themeFill="background1" w:themeFillShade="D9"/>
          </w:tcPr>
          <w:p w14:paraId="31B61AA7"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t>UF1. Projecte integrat.</w:t>
            </w:r>
          </w:p>
        </w:tc>
        <w:tc>
          <w:tcPr>
            <w:tcW w:w="425" w:type="dxa"/>
          </w:tcPr>
          <w:p w14:paraId="3229495E"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40"/>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385623">
              <w:rPr>
                <w:rFonts w:ascii="Helvetica Neue LT Pro 55 Roman" w:hAnsi="Helvetica Neue LT Pro 55 Roman"/>
                <w:color w:val="auto"/>
                <w:sz w:val="16"/>
                <w:szCs w:val="16"/>
                <w:lang w:val="ca-ES"/>
              </w:rPr>
            </w:r>
            <w:r w:rsidR="00385623">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70F817D3" w14:textId="77777777" w:rsidTr="00E01163">
        <w:tc>
          <w:tcPr>
            <w:tcW w:w="2122" w:type="dxa"/>
            <w:vMerge w:val="restart"/>
          </w:tcPr>
          <w:p w14:paraId="459FD849" w14:textId="012AACB2"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008 </w:t>
            </w:r>
            <w:r w:rsidR="00E01163" w:rsidRPr="00984302">
              <w:rPr>
                <w:rFonts w:ascii="Helvetica Neue LT Pro 55 Roman" w:hAnsi="Helvetica Neue LT Pro 55 Roman"/>
                <w:bCs/>
                <w:sz w:val="16"/>
                <w:szCs w:val="16"/>
                <w:lang w:val="ca-ES"/>
              </w:rPr>
              <w:t>Tècniques d'expressió gràfica</w:t>
            </w:r>
          </w:p>
        </w:tc>
        <w:tc>
          <w:tcPr>
            <w:tcW w:w="3575" w:type="dxa"/>
            <w:gridSpan w:val="2"/>
            <w:shd w:val="clear" w:color="auto" w:fill="D9D9D9" w:themeFill="background1" w:themeFillShade="D9"/>
          </w:tcPr>
          <w:p w14:paraId="20392F7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UF1. Suports, eines I materials per a l'expressió gràfica.</w:t>
            </w:r>
          </w:p>
        </w:tc>
        <w:tc>
          <w:tcPr>
            <w:tcW w:w="393" w:type="dxa"/>
          </w:tcPr>
          <w:p w14:paraId="4CDF35AF"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1"/>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vMerge w:val="restart"/>
          </w:tcPr>
          <w:p w14:paraId="2A1B56A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UF3. Maneig i experimentació amb les</w:t>
            </w:r>
          </w:p>
          <w:p w14:paraId="75D8744C"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tècniques d'expressió gràfica.</w:t>
            </w:r>
          </w:p>
        </w:tc>
        <w:tc>
          <w:tcPr>
            <w:tcW w:w="425" w:type="dxa"/>
            <w:vMerge w:val="restart"/>
          </w:tcPr>
          <w:p w14:paraId="0BF27ED3"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410831CB" w14:textId="77777777" w:rsidTr="00E01163">
        <w:tc>
          <w:tcPr>
            <w:tcW w:w="2122" w:type="dxa"/>
            <w:vMerge/>
          </w:tcPr>
          <w:p w14:paraId="78B6FC2D"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1EF53460" w14:textId="0EC1526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w:t>
            </w:r>
            <w:r w:rsidR="00AE3EAA">
              <w:rPr>
                <w:rFonts w:ascii="Helvetica Neue LT Pro 55 Roman" w:hAnsi="Helvetica Neue LT Pro 55 Roman" w:cs="Arial"/>
                <w:sz w:val="16"/>
                <w:szCs w:val="16"/>
                <w:lang w:val="ca-ES"/>
              </w:rPr>
              <w:t>4</w:t>
            </w:r>
            <w:r w:rsidRPr="00984302">
              <w:rPr>
                <w:rFonts w:ascii="Helvetica Neue LT Pro 55 Roman" w:hAnsi="Helvetica Neue LT Pro 55 Roman" w:cs="Arial"/>
                <w:sz w:val="16"/>
                <w:szCs w:val="16"/>
                <w:lang w:val="ca-ES"/>
              </w:rPr>
              <w:t>. Ús i aplicació comunicativa i expressiva en el dibuix i el color.</w:t>
            </w:r>
          </w:p>
        </w:tc>
        <w:tc>
          <w:tcPr>
            <w:tcW w:w="393" w:type="dxa"/>
          </w:tcPr>
          <w:p w14:paraId="3FE6FB40"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vMerge/>
          </w:tcPr>
          <w:p w14:paraId="1B419ED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 w:type="dxa"/>
            <w:vMerge/>
          </w:tcPr>
          <w:p w14:paraId="3F76863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71BBC061" w14:textId="77777777" w:rsidTr="00E01163">
        <w:tc>
          <w:tcPr>
            <w:tcW w:w="2122" w:type="dxa"/>
            <w:vMerge w:val="restart"/>
          </w:tcPr>
          <w:p w14:paraId="726B0099" w14:textId="481C475F"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005 </w:t>
            </w:r>
            <w:r w:rsidR="00E01163" w:rsidRPr="00984302">
              <w:rPr>
                <w:rFonts w:ascii="Helvetica Neue LT Pro 55 Roman" w:hAnsi="Helvetica Neue LT Pro 55 Roman"/>
                <w:bCs/>
                <w:sz w:val="16"/>
                <w:szCs w:val="16"/>
                <w:lang w:val="ca-ES"/>
              </w:rPr>
              <w:t>Representació espacial aplicada</w:t>
            </w:r>
          </w:p>
        </w:tc>
        <w:tc>
          <w:tcPr>
            <w:tcW w:w="3575" w:type="dxa"/>
            <w:gridSpan w:val="2"/>
          </w:tcPr>
          <w:p w14:paraId="0E02F535" w14:textId="73A2AB08"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6</w:t>
            </w:r>
            <w:r w:rsidRPr="00984302">
              <w:rPr>
                <w:rFonts w:ascii="Helvetica Neue LT Pro 55 Roman" w:hAnsi="Helvetica Neue LT Pro 55 Roman"/>
                <w:sz w:val="16"/>
                <w:szCs w:val="16"/>
                <w:lang w:val="ca-ES"/>
              </w:rPr>
              <w:t>. Introducció als sistemes de representació.</w:t>
            </w:r>
          </w:p>
        </w:tc>
        <w:tc>
          <w:tcPr>
            <w:tcW w:w="393" w:type="dxa"/>
          </w:tcPr>
          <w:p w14:paraId="22859D0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val="restart"/>
          </w:tcPr>
          <w:p w14:paraId="7AE6579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445E473D" w14:textId="77777777" w:rsidTr="00E01163">
        <w:tc>
          <w:tcPr>
            <w:tcW w:w="2122" w:type="dxa"/>
            <w:vMerge/>
          </w:tcPr>
          <w:p w14:paraId="4AD038CE"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31202282" w14:textId="03864521"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7</w:t>
            </w:r>
            <w:r w:rsidRPr="00984302">
              <w:rPr>
                <w:rFonts w:ascii="Helvetica Neue LT Pro 55 Roman" w:hAnsi="Helvetica Neue LT Pro 55 Roman"/>
                <w:sz w:val="16"/>
                <w:szCs w:val="16"/>
                <w:lang w:val="ca-ES"/>
              </w:rPr>
              <w:t>. Sistema de representació dièdric.</w:t>
            </w:r>
          </w:p>
        </w:tc>
        <w:tc>
          <w:tcPr>
            <w:tcW w:w="393" w:type="dxa"/>
          </w:tcPr>
          <w:p w14:paraId="38D8AFBE"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6BDACFAE"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309B3F80" w14:textId="77777777" w:rsidTr="00E01163">
        <w:tc>
          <w:tcPr>
            <w:tcW w:w="2122" w:type="dxa"/>
            <w:vMerge/>
          </w:tcPr>
          <w:p w14:paraId="6FDFC0E8" w14:textId="77777777" w:rsidR="00E01163" w:rsidRPr="00984302" w:rsidRDefault="00E01163" w:rsidP="00974F48">
            <w:pPr>
              <w:pStyle w:val="Default"/>
              <w:rPr>
                <w:rFonts w:ascii="Helvetica Neue LT Pro 55 Roman" w:hAnsi="Helvetica Neue LT Pro 55 Roman" w:cs="Times New Roman"/>
                <w:color w:val="auto"/>
                <w:sz w:val="16"/>
                <w:szCs w:val="16"/>
                <w:lang w:val="ca-ES"/>
              </w:rPr>
            </w:pPr>
          </w:p>
        </w:tc>
        <w:tc>
          <w:tcPr>
            <w:tcW w:w="3575" w:type="dxa"/>
            <w:gridSpan w:val="2"/>
          </w:tcPr>
          <w:p w14:paraId="75F864A3" w14:textId="6E9C6DD3"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8</w:t>
            </w:r>
            <w:r w:rsidRPr="00984302">
              <w:rPr>
                <w:rFonts w:ascii="Helvetica Neue LT Pro 55 Roman" w:hAnsi="Helvetica Neue LT Pro 55 Roman"/>
                <w:sz w:val="16"/>
                <w:szCs w:val="16"/>
                <w:lang w:val="ca-ES"/>
              </w:rPr>
              <w:t>. Sistema de representació axonomètric.</w:t>
            </w:r>
          </w:p>
        </w:tc>
        <w:tc>
          <w:tcPr>
            <w:tcW w:w="393" w:type="dxa"/>
          </w:tcPr>
          <w:p w14:paraId="5539B1D5"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4"/>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21681285"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01383036" w14:textId="77777777" w:rsidTr="00E01163">
        <w:tc>
          <w:tcPr>
            <w:tcW w:w="2122" w:type="dxa"/>
            <w:vMerge/>
          </w:tcPr>
          <w:p w14:paraId="4EDFDA68"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3575" w:type="dxa"/>
            <w:gridSpan w:val="2"/>
            <w:shd w:val="clear" w:color="auto" w:fill="D9D9D9" w:themeFill="background1" w:themeFillShade="D9"/>
          </w:tcPr>
          <w:p w14:paraId="7CCA9780" w14:textId="3EAF25EF"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9</w:t>
            </w:r>
            <w:r w:rsidRPr="00984302">
              <w:rPr>
                <w:rFonts w:ascii="Helvetica Neue LT Pro 55 Roman" w:hAnsi="Helvetica Neue LT Pro 55 Roman"/>
                <w:sz w:val="16"/>
                <w:szCs w:val="16"/>
                <w:lang w:val="ca-ES"/>
              </w:rPr>
              <w:t>. Sistema de representació cònic.</w:t>
            </w:r>
          </w:p>
        </w:tc>
        <w:tc>
          <w:tcPr>
            <w:tcW w:w="393" w:type="dxa"/>
          </w:tcPr>
          <w:p w14:paraId="032313E6"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5"/>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73BEFE8C"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56CF89DD" w14:textId="77777777" w:rsidTr="00E01163">
        <w:tc>
          <w:tcPr>
            <w:tcW w:w="2122" w:type="dxa"/>
            <w:vMerge/>
          </w:tcPr>
          <w:p w14:paraId="639E28A9"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3575" w:type="dxa"/>
            <w:gridSpan w:val="2"/>
            <w:shd w:val="clear" w:color="auto" w:fill="D9D9D9" w:themeFill="background1" w:themeFillShade="D9"/>
          </w:tcPr>
          <w:p w14:paraId="458AB935" w14:textId="01F93783"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10</w:t>
            </w:r>
            <w:r w:rsidRPr="00984302">
              <w:rPr>
                <w:rFonts w:ascii="Helvetica Neue LT Pro 55 Roman" w:hAnsi="Helvetica Neue LT Pro 55 Roman"/>
                <w:sz w:val="16"/>
                <w:szCs w:val="16"/>
                <w:lang w:val="ca-ES"/>
              </w:rPr>
              <w:t>. Sistema de representació cònic. Il·luminació.</w:t>
            </w:r>
          </w:p>
        </w:tc>
        <w:tc>
          <w:tcPr>
            <w:tcW w:w="393" w:type="dxa"/>
          </w:tcPr>
          <w:p w14:paraId="75EFF513"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6"/>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1199DD68"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1753F87A" w14:textId="77777777" w:rsidTr="00E01163">
        <w:tc>
          <w:tcPr>
            <w:tcW w:w="2122" w:type="dxa"/>
            <w:vMerge w:val="restart"/>
          </w:tcPr>
          <w:p w14:paraId="72E8CE21" w14:textId="022435D7"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004 </w:t>
            </w:r>
            <w:r w:rsidR="00E01163" w:rsidRPr="00984302">
              <w:rPr>
                <w:rFonts w:ascii="Helvetica Neue LT Pro 55 Roman" w:hAnsi="Helvetica Neue LT Pro 55 Roman"/>
                <w:bCs/>
                <w:sz w:val="16"/>
                <w:szCs w:val="16"/>
                <w:lang w:val="ca-ES"/>
              </w:rPr>
              <w:t>Dibuix aplicat a la il·lustració</w:t>
            </w:r>
          </w:p>
        </w:tc>
        <w:tc>
          <w:tcPr>
            <w:tcW w:w="3575" w:type="dxa"/>
            <w:gridSpan w:val="2"/>
          </w:tcPr>
          <w:p w14:paraId="6838C8F0"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Esbós: element constructiu i creatiu.</w:t>
            </w:r>
          </w:p>
        </w:tc>
        <w:tc>
          <w:tcPr>
            <w:tcW w:w="393" w:type="dxa"/>
          </w:tcPr>
          <w:p w14:paraId="65819041"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7"/>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3687EB20"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2963AA25" w14:textId="77777777" w:rsidTr="00E01163">
        <w:tc>
          <w:tcPr>
            <w:tcW w:w="2122" w:type="dxa"/>
            <w:vMerge/>
          </w:tcPr>
          <w:p w14:paraId="0B702F99"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69DEBACD"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Figura humana estàtica i en moviment.</w:t>
            </w:r>
          </w:p>
        </w:tc>
        <w:tc>
          <w:tcPr>
            <w:tcW w:w="393" w:type="dxa"/>
          </w:tcPr>
          <w:p w14:paraId="20B1297C"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8"/>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479139D0"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65E673A9" w14:textId="77777777" w:rsidTr="00E01163">
        <w:tc>
          <w:tcPr>
            <w:tcW w:w="2122" w:type="dxa"/>
            <w:vMerge/>
          </w:tcPr>
          <w:p w14:paraId="6F830F27"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11E93079"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Figura humana i animal: l’expressivitat.</w:t>
            </w:r>
          </w:p>
        </w:tc>
        <w:tc>
          <w:tcPr>
            <w:tcW w:w="393" w:type="dxa"/>
          </w:tcPr>
          <w:p w14:paraId="39F55B9D"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9"/>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14C85EB8"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141C11C1" w14:textId="77777777" w:rsidTr="00E01163">
        <w:tc>
          <w:tcPr>
            <w:tcW w:w="2122" w:type="dxa"/>
            <w:vMerge/>
          </w:tcPr>
          <w:p w14:paraId="54F00AC9"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17DAAC8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UF4. Espai: Paisatge natural i urbà.</w:t>
            </w:r>
          </w:p>
        </w:tc>
        <w:tc>
          <w:tcPr>
            <w:tcW w:w="393" w:type="dxa"/>
          </w:tcPr>
          <w:p w14:paraId="3B1A1D13"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0"/>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73DA2DCD"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514FA112" w14:textId="77777777" w:rsidTr="00E01163">
        <w:tc>
          <w:tcPr>
            <w:tcW w:w="2122" w:type="dxa"/>
            <w:vMerge w:val="restart"/>
          </w:tcPr>
          <w:p w14:paraId="13E1CB65" w14:textId="4FFBDFDF"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010 </w:t>
            </w:r>
            <w:r w:rsidR="00E01163" w:rsidRPr="00984302">
              <w:rPr>
                <w:rFonts w:ascii="Helvetica Neue LT Pro 55 Roman" w:hAnsi="Helvetica Neue LT Pro 55 Roman"/>
                <w:bCs/>
                <w:sz w:val="16"/>
                <w:szCs w:val="16"/>
                <w:lang w:val="ca-ES"/>
              </w:rPr>
              <w:t>Producció gràfica industrial</w:t>
            </w:r>
          </w:p>
        </w:tc>
        <w:tc>
          <w:tcPr>
            <w:tcW w:w="3968" w:type="dxa"/>
            <w:gridSpan w:val="3"/>
            <w:vMerge w:val="restart"/>
          </w:tcPr>
          <w:p w14:paraId="58449098"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596C0C2E" w14:textId="287CABB6"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4</w:t>
            </w:r>
            <w:r w:rsidRPr="00984302">
              <w:rPr>
                <w:rFonts w:ascii="Helvetica Neue LT Pro 55 Roman" w:hAnsi="Helvetica Neue LT Pro 55 Roman"/>
                <w:sz w:val="16"/>
                <w:szCs w:val="16"/>
                <w:lang w:val="ca-ES"/>
              </w:rPr>
              <w:t>. Anàlisi i preparació d'arxius</w:t>
            </w:r>
            <w:r w:rsidR="00AE3EAA">
              <w:rPr>
                <w:rFonts w:ascii="Helvetica Neue LT Pro 55 Roman" w:hAnsi="Helvetica Neue LT Pro 55 Roman"/>
                <w:sz w:val="16"/>
                <w:szCs w:val="16"/>
                <w:lang w:val="ca-ES"/>
              </w:rPr>
              <w:t xml:space="preserve"> per a la producció gràfica</w:t>
            </w:r>
          </w:p>
        </w:tc>
        <w:tc>
          <w:tcPr>
            <w:tcW w:w="425" w:type="dxa"/>
            <w:shd w:val="clear" w:color="auto" w:fill="auto"/>
          </w:tcPr>
          <w:p w14:paraId="211C2F4F"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1"/>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001F9315" w14:textId="77777777" w:rsidTr="00E01163">
        <w:tc>
          <w:tcPr>
            <w:tcW w:w="2122" w:type="dxa"/>
            <w:vMerge/>
          </w:tcPr>
          <w:p w14:paraId="76E3124B"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0041B086"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731DC018"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Materials, suports i sistemes d'impressió</w:t>
            </w:r>
          </w:p>
        </w:tc>
        <w:tc>
          <w:tcPr>
            <w:tcW w:w="425" w:type="dxa"/>
            <w:shd w:val="clear" w:color="auto" w:fill="auto"/>
          </w:tcPr>
          <w:p w14:paraId="575F5A7F"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0933D395" w14:textId="77777777" w:rsidTr="00E01163">
        <w:tc>
          <w:tcPr>
            <w:tcW w:w="2122" w:type="dxa"/>
            <w:vMerge/>
          </w:tcPr>
          <w:p w14:paraId="565A310B"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5D18577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09E0BB71" w14:textId="5124EC5D"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Acabats, post</w:t>
            </w:r>
            <w:r w:rsidR="00AE3EAA">
              <w:rPr>
                <w:rFonts w:ascii="Helvetica Neue LT Pro 55 Roman" w:hAnsi="Helvetica Neue LT Pro 55 Roman"/>
                <w:sz w:val="16"/>
                <w:szCs w:val="16"/>
                <w:lang w:val="ca-ES"/>
              </w:rPr>
              <w:t>-</w:t>
            </w:r>
            <w:r w:rsidRPr="00984302">
              <w:rPr>
                <w:rFonts w:ascii="Helvetica Neue LT Pro 55 Roman" w:hAnsi="Helvetica Neue LT Pro 55 Roman"/>
                <w:sz w:val="16"/>
                <w:szCs w:val="16"/>
                <w:lang w:val="ca-ES"/>
              </w:rPr>
              <w:t>impressió i control de qualitat</w:t>
            </w:r>
          </w:p>
        </w:tc>
        <w:tc>
          <w:tcPr>
            <w:tcW w:w="425" w:type="dxa"/>
            <w:shd w:val="clear" w:color="auto" w:fill="auto"/>
          </w:tcPr>
          <w:p w14:paraId="0D83828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6AD6CF89" w14:textId="77777777" w:rsidTr="00E01163">
        <w:tc>
          <w:tcPr>
            <w:tcW w:w="2122" w:type="dxa"/>
            <w:vMerge w:val="restart"/>
          </w:tcPr>
          <w:p w14:paraId="2448C0BD" w14:textId="32C55C43"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012</w:t>
            </w:r>
            <w:r w:rsidR="00E01163" w:rsidRPr="00984302">
              <w:rPr>
                <w:rFonts w:ascii="Helvetica Neue LT Pro 55 Roman" w:hAnsi="Helvetica Neue LT Pro 55 Roman"/>
                <w:bCs/>
                <w:sz w:val="16"/>
                <w:szCs w:val="16"/>
                <w:lang w:val="ca-ES"/>
              </w:rPr>
              <w:t>Tècniques gràfiques tradicionals</w:t>
            </w:r>
          </w:p>
        </w:tc>
        <w:tc>
          <w:tcPr>
            <w:tcW w:w="3968" w:type="dxa"/>
            <w:gridSpan w:val="3"/>
            <w:vMerge w:val="restart"/>
          </w:tcPr>
          <w:p w14:paraId="1616E2B0"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p>
        </w:tc>
        <w:tc>
          <w:tcPr>
            <w:tcW w:w="4256" w:type="dxa"/>
            <w:gridSpan w:val="2"/>
          </w:tcPr>
          <w:p w14:paraId="07032D1E"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Tècniques d'impressió tradicional en relleu.</w:t>
            </w:r>
          </w:p>
        </w:tc>
        <w:tc>
          <w:tcPr>
            <w:tcW w:w="425" w:type="dxa"/>
          </w:tcPr>
          <w:p w14:paraId="1FE68DB3"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4"/>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6AF7E968" w14:textId="77777777" w:rsidTr="00E01163">
        <w:tc>
          <w:tcPr>
            <w:tcW w:w="2122" w:type="dxa"/>
            <w:vMerge/>
          </w:tcPr>
          <w:p w14:paraId="4DE4ADDC"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58EEAAC2"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p>
        </w:tc>
        <w:tc>
          <w:tcPr>
            <w:tcW w:w="4256" w:type="dxa"/>
            <w:gridSpan w:val="2"/>
          </w:tcPr>
          <w:p w14:paraId="5719CC83"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Tècniques d'impressió tradicional en buit.</w:t>
            </w:r>
          </w:p>
        </w:tc>
        <w:tc>
          <w:tcPr>
            <w:tcW w:w="425" w:type="dxa"/>
          </w:tcPr>
          <w:p w14:paraId="13C796F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5"/>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3A500144" w14:textId="77777777" w:rsidTr="00E01163">
        <w:tc>
          <w:tcPr>
            <w:tcW w:w="2122" w:type="dxa"/>
            <w:vMerge/>
          </w:tcPr>
          <w:p w14:paraId="43C22CE6"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0B413F9C"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p>
        </w:tc>
        <w:tc>
          <w:tcPr>
            <w:tcW w:w="4256" w:type="dxa"/>
            <w:gridSpan w:val="2"/>
          </w:tcPr>
          <w:p w14:paraId="61320528"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Tècniques d'impressió tradicional en pla i en tamís.</w:t>
            </w:r>
          </w:p>
        </w:tc>
        <w:tc>
          <w:tcPr>
            <w:tcW w:w="425" w:type="dxa"/>
          </w:tcPr>
          <w:p w14:paraId="56FCC64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6"/>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385623">
              <w:rPr>
                <w:rFonts w:ascii="Helvetica Neue LT Pro 55 Roman" w:hAnsi="Helvetica Neue LT Pro 55 Roman" w:cs="Arial"/>
                <w:sz w:val="16"/>
                <w:szCs w:val="16"/>
                <w:lang w:val="ca-ES"/>
              </w:rPr>
            </w:r>
            <w:r w:rsidR="00385623">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3BC45E04" w14:textId="77777777" w:rsidTr="00E01163">
        <w:tc>
          <w:tcPr>
            <w:tcW w:w="2122" w:type="dxa"/>
            <w:vMerge w:val="restart"/>
          </w:tcPr>
          <w:p w14:paraId="2A4D5543" w14:textId="449D1DD2"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sz w:val="16"/>
                <w:szCs w:val="16"/>
                <w:lang w:val="ca-ES"/>
              </w:rPr>
              <w:t xml:space="preserve">MSP </w:t>
            </w:r>
            <w:r w:rsidR="00E01163" w:rsidRPr="00984302">
              <w:rPr>
                <w:rFonts w:ascii="Helvetica Neue LT Pro 55 Roman" w:hAnsi="Helvetica Neue LT Pro 55 Roman"/>
                <w:sz w:val="16"/>
                <w:szCs w:val="16"/>
                <w:lang w:val="ca-ES"/>
              </w:rPr>
              <w:t xml:space="preserve">Suport  </w:t>
            </w:r>
            <w:r w:rsidR="00E01163" w:rsidRPr="00984302">
              <w:rPr>
                <w:rFonts w:ascii="Helvetica Neue LT Pro 55 Roman" w:hAnsi="Helvetica Neue LT Pro 55 Roman"/>
                <w:bCs/>
                <w:sz w:val="16"/>
                <w:szCs w:val="16"/>
                <w:lang w:val="ca-ES"/>
              </w:rPr>
              <w:t>Projecte integrat</w:t>
            </w:r>
          </w:p>
        </w:tc>
        <w:tc>
          <w:tcPr>
            <w:tcW w:w="3968" w:type="dxa"/>
            <w:gridSpan w:val="3"/>
            <w:vMerge w:val="restart"/>
          </w:tcPr>
          <w:p w14:paraId="73CCB0B8" w14:textId="77777777" w:rsidR="00E01163" w:rsidRPr="00984302" w:rsidRDefault="00E01163" w:rsidP="00974F48">
            <w:pPr>
              <w:pStyle w:val="Default"/>
              <w:rPr>
                <w:rFonts w:ascii="Helvetica Neue LT Pro 55 Roman" w:hAnsi="Helvetica Neue LT Pro 55 Roman" w:cs="Times New Roman"/>
                <w:bCs/>
                <w:color w:val="auto"/>
                <w:sz w:val="16"/>
                <w:szCs w:val="16"/>
                <w:lang w:val="ca-ES"/>
              </w:rPr>
            </w:pPr>
          </w:p>
        </w:tc>
        <w:tc>
          <w:tcPr>
            <w:tcW w:w="4256" w:type="dxa"/>
            <w:gridSpan w:val="2"/>
            <w:shd w:val="clear" w:color="auto" w:fill="D9D9D9" w:themeFill="background1" w:themeFillShade="D9"/>
          </w:tcPr>
          <w:p w14:paraId="0EA48AB1" w14:textId="323D0539" w:rsidR="00E01163" w:rsidRPr="00984302" w:rsidRDefault="00AE3EAA" w:rsidP="00974F48">
            <w:pPr>
              <w:pStyle w:val="Default"/>
              <w:rPr>
                <w:rFonts w:ascii="Helvetica Neue LT Pro 55 Roman" w:hAnsi="Helvetica Neue LT Pro 55 Roman" w:cs="Times New Roman"/>
                <w:bCs/>
                <w:color w:val="auto"/>
                <w:sz w:val="16"/>
                <w:szCs w:val="16"/>
                <w:lang w:val="ca-ES"/>
              </w:rPr>
            </w:pPr>
            <w:r>
              <w:rPr>
                <w:rFonts w:ascii="Helvetica Neue LT Pro 55 Roman" w:hAnsi="Helvetica Neue LT Pro 55 Roman" w:cs="Times New Roman"/>
                <w:bCs/>
                <w:color w:val="auto"/>
                <w:sz w:val="16"/>
                <w:szCs w:val="16"/>
                <w:lang w:val="ca-ES"/>
              </w:rPr>
              <w:t>IA</w:t>
            </w:r>
            <w:r w:rsidR="00E01163" w:rsidRPr="00984302">
              <w:rPr>
                <w:rFonts w:ascii="Helvetica Neue LT Pro 55 Roman" w:hAnsi="Helvetica Neue LT Pro 55 Roman" w:cs="Times New Roman"/>
                <w:bCs/>
                <w:color w:val="auto"/>
                <w:sz w:val="16"/>
                <w:szCs w:val="16"/>
                <w:lang w:val="ca-ES"/>
              </w:rPr>
              <w:t xml:space="preserve"> Suport </w:t>
            </w:r>
            <w:r>
              <w:rPr>
                <w:rFonts w:ascii="Helvetica Neue LT Pro 55 Roman" w:hAnsi="Helvetica Neue LT Pro 55 Roman" w:cs="Times New Roman"/>
                <w:bCs/>
                <w:color w:val="auto"/>
                <w:sz w:val="16"/>
                <w:szCs w:val="16"/>
                <w:lang w:val="ca-ES"/>
              </w:rPr>
              <w:t>Projecte Integrat 1</w:t>
            </w:r>
          </w:p>
        </w:tc>
        <w:tc>
          <w:tcPr>
            <w:tcW w:w="425" w:type="dxa"/>
          </w:tcPr>
          <w:p w14:paraId="596967EA" w14:textId="77777777" w:rsidR="00E01163" w:rsidRPr="00984302" w:rsidRDefault="00E01163" w:rsidP="00974F48">
            <w:pPr>
              <w:pStyle w:val="Default"/>
              <w:rPr>
                <w:rFonts w:ascii="Helvetica Neue LT Pro 55 Roman" w:hAnsi="Helvetica Neue LT Pro 55 Roman"/>
                <w:bCs/>
                <w:color w:val="auto"/>
                <w:sz w:val="16"/>
                <w:szCs w:val="16"/>
                <w:lang w:val="ca-ES"/>
              </w:rPr>
            </w:pPr>
            <w:r w:rsidRPr="00984302">
              <w:rPr>
                <w:rFonts w:ascii="Helvetica Neue LT Pro 55 Roman" w:hAnsi="Helvetica Neue LT Pro 55 Roman"/>
                <w:bCs/>
                <w:color w:val="auto"/>
                <w:sz w:val="16"/>
                <w:szCs w:val="16"/>
                <w:lang w:val="ca-ES"/>
              </w:rPr>
              <w:fldChar w:fldCharType="begin">
                <w:ffData>
                  <w:name w:val="Verifica47"/>
                  <w:enabled/>
                  <w:calcOnExit w:val="0"/>
                  <w:checkBox>
                    <w:sizeAuto/>
                    <w:default w:val="0"/>
                  </w:checkBox>
                </w:ffData>
              </w:fldChar>
            </w:r>
            <w:r w:rsidRPr="00984302">
              <w:rPr>
                <w:rFonts w:ascii="Helvetica Neue LT Pro 55 Roman" w:hAnsi="Helvetica Neue LT Pro 55 Roman"/>
                <w:bCs/>
                <w:color w:val="auto"/>
                <w:sz w:val="16"/>
                <w:szCs w:val="16"/>
                <w:lang w:val="ca-ES"/>
              </w:rPr>
              <w:instrText xml:space="preserve"> FORMCHECKBOX </w:instrText>
            </w:r>
            <w:r w:rsidR="00385623">
              <w:rPr>
                <w:rFonts w:ascii="Helvetica Neue LT Pro 55 Roman" w:hAnsi="Helvetica Neue LT Pro 55 Roman"/>
                <w:bCs/>
                <w:color w:val="auto"/>
                <w:sz w:val="16"/>
                <w:szCs w:val="16"/>
                <w:lang w:val="ca-ES"/>
              </w:rPr>
            </w:r>
            <w:r w:rsidR="00385623">
              <w:rPr>
                <w:rFonts w:ascii="Helvetica Neue LT Pro 55 Roman" w:hAnsi="Helvetica Neue LT Pro 55 Roman"/>
                <w:bCs/>
                <w:color w:val="auto"/>
                <w:sz w:val="16"/>
                <w:szCs w:val="16"/>
                <w:lang w:val="ca-ES"/>
              </w:rPr>
              <w:fldChar w:fldCharType="separate"/>
            </w:r>
            <w:r w:rsidRPr="00984302">
              <w:rPr>
                <w:rFonts w:ascii="Helvetica Neue LT Pro 55 Roman" w:hAnsi="Helvetica Neue LT Pro 55 Roman"/>
                <w:bCs/>
                <w:color w:val="auto"/>
                <w:sz w:val="16"/>
                <w:szCs w:val="16"/>
                <w:lang w:val="ca-ES"/>
              </w:rPr>
              <w:fldChar w:fldCharType="end"/>
            </w:r>
          </w:p>
        </w:tc>
      </w:tr>
      <w:tr w:rsidR="00E01163" w:rsidRPr="00984302" w14:paraId="03C2FB5B" w14:textId="77777777" w:rsidTr="00E01163">
        <w:tc>
          <w:tcPr>
            <w:tcW w:w="2122" w:type="dxa"/>
            <w:vMerge/>
          </w:tcPr>
          <w:p w14:paraId="77578968"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743F3F55" w14:textId="77777777" w:rsidR="00E01163" w:rsidRPr="00984302" w:rsidRDefault="00E01163" w:rsidP="00974F48">
            <w:pPr>
              <w:adjustRightInd w:val="0"/>
              <w:rPr>
                <w:rFonts w:ascii="Helvetica Neue LT Pro 55 Roman" w:hAnsi="Helvetica Neue LT Pro 55 Roman"/>
                <w:bCs/>
                <w:sz w:val="16"/>
                <w:szCs w:val="16"/>
                <w:lang w:val="ca-ES"/>
              </w:rPr>
            </w:pPr>
          </w:p>
        </w:tc>
        <w:tc>
          <w:tcPr>
            <w:tcW w:w="4256" w:type="dxa"/>
            <w:gridSpan w:val="2"/>
            <w:shd w:val="clear" w:color="auto" w:fill="D9D9D9" w:themeFill="background1" w:themeFillShade="D9"/>
          </w:tcPr>
          <w:p w14:paraId="396D9717" w14:textId="3EBBADE4"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IB</w:t>
            </w:r>
            <w:r w:rsidR="00E01163" w:rsidRPr="00984302">
              <w:rPr>
                <w:rFonts w:ascii="Helvetica Neue LT Pro 55 Roman" w:hAnsi="Helvetica Neue LT Pro 55 Roman"/>
                <w:bCs/>
                <w:sz w:val="16"/>
                <w:szCs w:val="16"/>
                <w:lang w:val="ca-ES"/>
              </w:rPr>
              <w:t xml:space="preserve"> </w:t>
            </w:r>
            <w:r w:rsidRPr="00984302">
              <w:rPr>
                <w:rFonts w:ascii="Helvetica Neue LT Pro 55 Roman" w:hAnsi="Helvetica Neue LT Pro 55 Roman" w:cs="Times New Roman"/>
                <w:bCs/>
                <w:sz w:val="16"/>
                <w:szCs w:val="16"/>
                <w:lang w:val="ca-ES"/>
              </w:rPr>
              <w:t xml:space="preserve">Suport </w:t>
            </w:r>
            <w:r>
              <w:rPr>
                <w:rFonts w:ascii="Helvetica Neue LT Pro 55 Roman" w:hAnsi="Helvetica Neue LT Pro 55 Roman" w:cs="Times New Roman"/>
                <w:bCs/>
                <w:sz w:val="16"/>
                <w:szCs w:val="16"/>
                <w:lang w:val="ca-ES"/>
              </w:rPr>
              <w:t>Projecte Integrat 2</w:t>
            </w:r>
          </w:p>
        </w:tc>
        <w:tc>
          <w:tcPr>
            <w:tcW w:w="425" w:type="dxa"/>
          </w:tcPr>
          <w:p w14:paraId="3C4A26E5" w14:textId="77777777" w:rsidR="00E01163" w:rsidRPr="00984302" w:rsidRDefault="00E01163" w:rsidP="00974F48">
            <w:pPr>
              <w:adjustRightInd w:val="0"/>
              <w:rPr>
                <w:rFonts w:ascii="Helvetica Neue LT Pro 55 Roman" w:hAnsi="Helvetica Neue LT Pro 55 Roman" w:cs="Arial"/>
                <w:bCs/>
                <w:sz w:val="16"/>
                <w:szCs w:val="16"/>
                <w:lang w:val="ca-ES"/>
              </w:rPr>
            </w:pPr>
            <w:r w:rsidRPr="00984302">
              <w:rPr>
                <w:rFonts w:ascii="Helvetica Neue LT Pro 55 Roman" w:hAnsi="Helvetica Neue LT Pro 55 Roman" w:cs="Arial"/>
                <w:bCs/>
                <w:sz w:val="16"/>
                <w:szCs w:val="16"/>
                <w:lang w:val="ca-ES"/>
              </w:rPr>
              <w:fldChar w:fldCharType="begin">
                <w:ffData>
                  <w:name w:val="Verifica48"/>
                  <w:enabled/>
                  <w:calcOnExit w:val="0"/>
                  <w:checkBox>
                    <w:sizeAuto/>
                    <w:default w:val="0"/>
                  </w:checkBox>
                </w:ffData>
              </w:fldChar>
            </w:r>
            <w:r w:rsidRPr="00984302">
              <w:rPr>
                <w:rFonts w:ascii="Helvetica Neue LT Pro 55 Roman" w:hAnsi="Helvetica Neue LT Pro 55 Roman" w:cs="Arial"/>
                <w:bCs/>
                <w:sz w:val="16"/>
                <w:szCs w:val="16"/>
                <w:lang w:val="ca-ES"/>
              </w:rPr>
              <w:instrText xml:space="preserve"> FORMCHECKBOX </w:instrText>
            </w:r>
            <w:r w:rsidR="00385623">
              <w:rPr>
                <w:rFonts w:ascii="Helvetica Neue LT Pro 55 Roman" w:hAnsi="Helvetica Neue LT Pro 55 Roman" w:cs="Arial"/>
                <w:bCs/>
                <w:sz w:val="16"/>
                <w:szCs w:val="16"/>
                <w:lang w:val="ca-ES"/>
              </w:rPr>
            </w:r>
            <w:r w:rsidR="00385623">
              <w:rPr>
                <w:rFonts w:ascii="Helvetica Neue LT Pro 55 Roman" w:hAnsi="Helvetica Neue LT Pro 55 Roman" w:cs="Arial"/>
                <w:bCs/>
                <w:sz w:val="16"/>
                <w:szCs w:val="16"/>
                <w:lang w:val="ca-ES"/>
              </w:rPr>
              <w:fldChar w:fldCharType="separate"/>
            </w:r>
            <w:r w:rsidRPr="00984302">
              <w:rPr>
                <w:rFonts w:ascii="Helvetica Neue LT Pro 55 Roman" w:hAnsi="Helvetica Neue LT Pro 55 Roman" w:cs="Arial"/>
                <w:bCs/>
                <w:sz w:val="16"/>
                <w:szCs w:val="16"/>
                <w:lang w:val="ca-ES"/>
              </w:rPr>
              <w:fldChar w:fldCharType="end"/>
            </w:r>
          </w:p>
        </w:tc>
      </w:tr>
      <w:tr w:rsidR="00E01163" w:rsidRPr="00984302" w14:paraId="17907B83" w14:textId="77777777" w:rsidTr="00E01163">
        <w:tc>
          <w:tcPr>
            <w:tcW w:w="2122" w:type="dxa"/>
            <w:vMerge/>
          </w:tcPr>
          <w:p w14:paraId="6A319591"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0B43CEC5" w14:textId="77777777" w:rsidR="00E01163" w:rsidRPr="00984302" w:rsidRDefault="00E01163" w:rsidP="00974F48">
            <w:pPr>
              <w:adjustRightInd w:val="0"/>
              <w:rPr>
                <w:rFonts w:ascii="Helvetica Neue LT Pro 55 Roman" w:hAnsi="Helvetica Neue LT Pro 55 Roman"/>
                <w:bCs/>
                <w:sz w:val="16"/>
                <w:szCs w:val="16"/>
                <w:lang w:val="ca-ES"/>
              </w:rPr>
            </w:pPr>
          </w:p>
        </w:tc>
        <w:tc>
          <w:tcPr>
            <w:tcW w:w="4256" w:type="dxa"/>
            <w:gridSpan w:val="2"/>
            <w:shd w:val="clear" w:color="auto" w:fill="D9D9D9" w:themeFill="background1" w:themeFillShade="D9"/>
          </w:tcPr>
          <w:p w14:paraId="43600F0B" w14:textId="0F575476"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IC</w:t>
            </w:r>
            <w:r w:rsidR="00E01163" w:rsidRPr="00984302">
              <w:rPr>
                <w:rFonts w:ascii="Helvetica Neue LT Pro 55 Roman" w:hAnsi="Helvetica Neue LT Pro 55 Roman"/>
                <w:bCs/>
                <w:sz w:val="16"/>
                <w:szCs w:val="16"/>
                <w:lang w:val="ca-ES"/>
              </w:rPr>
              <w:t xml:space="preserve"> </w:t>
            </w:r>
            <w:r w:rsidRPr="00984302">
              <w:rPr>
                <w:rFonts w:ascii="Helvetica Neue LT Pro 55 Roman" w:hAnsi="Helvetica Neue LT Pro 55 Roman" w:cs="Times New Roman"/>
                <w:bCs/>
                <w:sz w:val="16"/>
                <w:szCs w:val="16"/>
                <w:lang w:val="ca-ES"/>
              </w:rPr>
              <w:t xml:space="preserve">Suport </w:t>
            </w:r>
            <w:r>
              <w:rPr>
                <w:rFonts w:ascii="Helvetica Neue LT Pro 55 Roman" w:hAnsi="Helvetica Neue LT Pro 55 Roman" w:cs="Times New Roman"/>
                <w:bCs/>
                <w:sz w:val="16"/>
                <w:szCs w:val="16"/>
                <w:lang w:val="ca-ES"/>
              </w:rPr>
              <w:t>Projecte Integrat 3</w:t>
            </w:r>
          </w:p>
        </w:tc>
        <w:tc>
          <w:tcPr>
            <w:tcW w:w="425" w:type="dxa"/>
          </w:tcPr>
          <w:p w14:paraId="572DEAAB" w14:textId="77777777" w:rsidR="00E01163" w:rsidRPr="00984302" w:rsidRDefault="00E01163" w:rsidP="00974F48">
            <w:pPr>
              <w:adjustRightInd w:val="0"/>
              <w:rPr>
                <w:rFonts w:ascii="Helvetica Neue LT Pro 55 Roman" w:hAnsi="Helvetica Neue LT Pro 55 Roman" w:cs="Arial"/>
                <w:bCs/>
                <w:sz w:val="16"/>
                <w:szCs w:val="16"/>
                <w:lang w:val="ca-ES"/>
              </w:rPr>
            </w:pPr>
            <w:r w:rsidRPr="00984302">
              <w:rPr>
                <w:rFonts w:ascii="Helvetica Neue LT Pro 55 Roman" w:hAnsi="Helvetica Neue LT Pro 55 Roman" w:cs="Arial"/>
                <w:bCs/>
                <w:sz w:val="16"/>
                <w:szCs w:val="16"/>
                <w:lang w:val="ca-ES"/>
              </w:rPr>
              <w:fldChar w:fldCharType="begin">
                <w:ffData>
                  <w:name w:val="Verifica49"/>
                  <w:enabled/>
                  <w:calcOnExit w:val="0"/>
                  <w:checkBox>
                    <w:sizeAuto/>
                    <w:default w:val="0"/>
                  </w:checkBox>
                </w:ffData>
              </w:fldChar>
            </w:r>
            <w:r w:rsidRPr="00984302">
              <w:rPr>
                <w:rFonts w:ascii="Helvetica Neue LT Pro 55 Roman" w:hAnsi="Helvetica Neue LT Pro 55 Roman" w:cs="Arial"/>
                <w:bCs/>
                <w:sz w:val="16"/>
                <w:szCs w:val="16"/>
                <w:lang w:val="ca-ES"/>
              </w:rPr>
              <w:instrText xml:space="preserve"> FORMCHECKBOX </w:instrText>
            </w:r>
            <w:r w:rsidR="00385623">
              <w:rPr>
                <w:rFonts w:ascii="Helvetica Neue LT Pro 55 Roman" w:hAnsi="Helvetica Neue LT Pro 55 Roman" w:cs="Arial"/>
                <w:bCs/>
                <w:sz w:val="16"/>
                <w:szCs w:val="16"/>
                <w:lang w:val="ca-ES"/>
              </w:rPr>
            </w:r>
            <w:r w:rsidR="00385623">
              <w:rPr>
                <w:rFonts w:ascii="Helvetica Neue LT Pro 55 Roman" w:hAnsi="Helvetica Neue LT Pro 55 Roman" w:cs="Arial"/>
                <w:bCs/>
                <w:sz w:val="16"/>
                <w:szCs w:val="16"/>
                <w:lang w:val="ca-ES"/>
              </w:rPr>
              <w:fldChar w:fldCharType="separate"/>
            </w:r>
            <w:r w:rsidRPr="00984302">
              <w:rPr>
                <w:rFonts w:ascii="Helvetica Neue LT Pro 55 Roman" w:hAnsi="Helvetica Neue LT Pro 55 Roman" w:cs="Arial"/>
                <w:bCs/>
                <w:sz w:val="16"/>
                <w:szCs w:val="16"/>
                <w:lang w:val="ca-ES"/>
              </w:rPr>
              <w:fldChar w:fldCharType="end"/>
            </w:r>
          </w:p>
        </w:tc>
      </w:tr>
      <w:tr w:rsidR="00E01163" w:rsidRPr="00984302" w14:paraId="4CCFF630" w14:textId="77777777" w:rsidTr="00E01163">
        <w:tc>
          <w:tcPr>
            <w:tcW w:w="10346" w:type="dxa"/>
            <w:gridSpan w:val="6"/>
            <w:shd w:val="clear" w:color="auto" w:fill="auto"/>
          </w:tcPr>
          <w:p w14:paraId="1CDF1ED1" w14:textId="3FB61A3C" w:rsidR="00E01163" w:rsidRPr="00984302" w:rsidRDefault="00AE3EAA" w:rsidP="00974F48">
            <w:pPr>
              <w:adjustRightInd w:val="0"/>
              <w:rPr>
                <w:rFonts w:ascii="Helvetica Neue LT Pro 55 Roman" w:hAnsi="Helvetica Neue LT Pro 55 Roman"/>
                <w:bCs/>
                <w:sz w:val="16"/>
                <w:szCs w:val="16"/>
                <w:lang w:val="ca-ES"/>
              </w:rPr>
            </w:pPr>
            <w:r>
              <w:rPr>
                <w:rFonts w:ascii="Helvetica Neue LT Pro 55 Roman" w:hAnsi="Helvetica Neue LT Pro 55 Roman"/>
                <w:bCs/>
                <w:sz w:val="16"/>
                <w:szCs w:val="16"/>
                <w:lang w:val="ca-ES"/>
              </w:rPr>
              <w:t xml:space="preserve">002 </w:t>
            </w:r>
            <w:r w:rsidR="00E01163" w:rsidRPr="00984302">
              <w:rPr>
                <w:rFonts w:ascii="Helvetica Neue LT Pro 55 Roman" w:hAnsi="Helvetica Neue LT Pro 55 Roman"/>
                <w:bCs/>
                <w:sz w:val="16"/>
                <w:szCs w:val="16"/>
                <w:lang w:val="ca-ES"/>
              </w:rPr>
              <w:t>F</w:t>
            </w:r>
            <w:r>
              <w:rPr>
                <w:rFonts w:ascii="Helvetica Neue LT Pro 55 Roman" w:hAnsi="Helvetica Neue LT Pro 55 Roman"/>
                <w:bCs/>
                <w:sz w:val="16"/>
                <w:szCs w:val="16"/>
                <w:lang w:val="ca-ES"/>
              </w:rPr>
              <w:t>ase de f</w:t>
            </w:r>
            <w:r w:rsidR="00E01163" w:rsidRPr="00984302">
              <w:rPr>
                <w:rFonts w:ascii="Helvetica Neue LT Pro 55 Roman" w:hAnsi="Helvetica Neue LT Pro 55 Roman"/>
                <w:bCs/>
                <w:sz w:val="16"/>
                <w:szCs w:val="16"/>
                <w:lang w:val="ca-ES"/>
              </w:rPr>
              <w:t>ormació pràctica en empreses, estudis o tallers</w:t>
            </w:r>
          </w:p>
        </w:tc>
        <w:tc>
          <w:tcPr>
            <w:tcW w:w="425" w:type="dxa"/>
          </w:tcPr>
          <w:p w14:paraId="36AE03AE" w14:textId="77777777" w:rsidR="00E01163" w:rsidRPr="00984302" w:rsidRDefault="00E01163" w:rsidP="00974F48">
            <w:pPr>
              <w:adjustRightInd w:val="0"/>
              <w:rPr>
                <w:rFonts w:ascii="Helvetica Neue LT Pro 55 Roman" w:hAnsi="Helvetica Neue LT Pro 55 Roman" w:cs="Arial"/>
                <w:bCs/>
                <w:sz w:val="16"/>
                <w:szCs w:val="16"/>
                <w:lang w:val="ca-ES"/>
              </w:rPr>
            </w:pPr>
            <w:r w:rsidRPr="00984302">
              <w:rPr>
                <w:rFonts w:ascii="Helvetica Neue LT Pro 55 Roman" w:hAnsi="Helvetica Neue LT Pro 55 Roman" w:cs="Arial"/>
                <w:bCs/>
                <w:sz w:val="16"/>
                <w:szCs w:val="16"/>
                <w:lang w:val="ca-ES"/>
              </w:rPr>
              <w:fldChar w:fldCharType="begin">
                <w:ffData>
                  <w:name w:val="Verifica50"/>
                  <w:enabled/>
                  <w:calcOnExit w:val="0"/>
                  <w:checkBox>
                    <w:sizeAuto/>
                    <w:default w:val="0"/>
                  </w:checkBox>
                </w:ffData>
              </w:fldChar>
            </w:r>
            <w:r w:rsidRPr="00984302">
              <w:rPr>
                <w:rFonts w:ascii="Helvetica Neue LT Pro 55 Roman" w:hAnsi="Helvetica Neue LT Pro 55 Roman" w:cs="Arial"/>
                <w:bCs/>
                <w:sz w:val="16"/>
                <w:szCs w:val="16"/>
                <w:lang w:val="ca-ES"/>
              </w:rPr>
              <w:instrText xml:space="preserve"> FORMCHECKBOX </w:instrText>
            </w:r>
            <w:r w:rsidR="00385623">
              <w:rPr>
                <w:rFonts w:ascii="Helvetica Neue LT Pro 55 Roman" w:hAnsi="Helvetica Neue LT Pro 55 Roman" w:cs="Arial"/>
                <w:bCs/>
                <w:sz w:val="16"/>
                <w:szCs w:val="16"/>
                <w:lang w:val="ca-ES"/>
              </w:rPr>
            </w:r>
            <w:r w:rsidR="00385623">
              <w:rPr>
                <w:rFonts w:ascii="Helvetica Neue LT Pro 55 Roman" w:hAnsi="Helvetica Neue LT Pro 55 Roman" w:cs="Arial"/>
                <w:bCs/>
                <w:sz w:val="16"/>
                <w:szCs w:val="16"/>
                <w:lang w:val="ca-ES"/>
              </w:rPr>
              <w:fldChar w:fldCharType="separate"/>
            </w:r>
            <w:r w:rsidRPr="00984302">
              <w:rPr>
                <w:rFonts w:ascii="Helvetica Neue LT Pro 55 Roman" w:hAnsi="Helvetica Neue LT Pro 55 Roman" w:cs="Arial"/>
                <w:bCs/>
                <w:sz w:val="16"/>
                <w:szCs w:val="16"/>
                <w:lang w:val="ca-ES"/>
              </w:rPr>
              <w:fldChar w:fldCharType="end"/>
            </w:r>
          </w:p>
        </w:tc>
      </w:tr>
    </w:tbl>
    <w:p w14:paraId="7B9F25EF" w14:textId="77777777" w:rsidR="00E01163" w:rsidRDefault="00CF2B05" w:rsidP="00072A2B">
      <w:pPr>
        <w:spacing w:after="0"/>
        <w:rPr>
          <w:rFonts w:ascii="Helvetica Neue LT Pro 55 Roman" w:hAnsi="Helvetica Neue LT Pro 55 Roman"/>
          <w:lang w:val="ca-ES"/>
        </w:rPr>
      </w:pPr>
      <w:r w:rsidRPr="00472024">
        <w:rPr>
          <w:rFonts w:ascii="Helvetica Neue LT Pro 55 Roman" w:hAnsi="Helvetica Neue LT Pro 55 Roman"/>
          <w:lang w:val="ca-ES"/>
        </w:rPr>
        <w:t xml:space="preserve">Com a alumne/a estic assabentat/da de la normativa que figura </w:t>
      </w:r>
      <w:r w:rsidR="00BF75A7">
        <w:rPr>
          <w:rFonts w:ascii="Helvetica Neue LT Pro 55 Roman" w:hAnsi="Helvetica Neue LT Pro 55 Roman"/>
          <w:lang w:val="ca-ES"/>
        </w:rPr>
        <w:t xml:space="preserve">amb </w:t>
      </w:r>
      <w:r w:rsidRPr="00472024">
        <w:rPr>
          <w:rFonts w:ascii="Helvetica Neue LT Pro 55 Roman" w:hAnsi="Helvetica Neue LT Pro 55 Roman"/>
          <w:lang w:val="ca-ES"/>
        </w:rPr>
        <w:t>aquest document i consta a la pàgina web de l’escola.</w:t>
      </w:r>
    </w:p>
    <w:p w14:paraId="0B2B79F7" w14:textId="573995E9" w:rsidR="00CF3AAD" w:rsidRPr="00BF75A7" w:rsidRDefault="00BF75A7" w:rsidP="00072A2B">
      <w:pPr>
        <w:spacing w:after="0"/>
        <w:rPr>
          <w:rFonts w:ascii="Helvetica Neue LT Pro 55 Roman" w:hAnsi="Helvetica Neue LT Pro 55 Roman"/>
          <w:lang w:val="ca-ES"/>
        </w:rPr>
      </w:pPr>
      <w:r>
        <w:rPr>
          <w:rFonts w:ascii="Helvetica Neue LT Pro 55 Roman" w:hAnsi="Helvetica Neue LT Pro 55 Roman"/>
          <w:lang w:val="ca-ES"/>
        </w:rPr>
        <w:t xml:space="preserve">  </w:t>
      </w:r>
      <w:r w:rsidR="00E01163">
        <w:rPr>
          <w:rFonts w:ascii="Helvetica Neue LT Pro 55 Roman" w:hAnsi="Helvetica Neue LT Pro 55 Roman"/>
          <w:lang w:val="ca-ES"/>
        </w:rPr>
        <w:t xml:space="preserve">                                                                                                          </w:t>
      </w:r>
      <w:r w:rsidR="00CF2B05" w:rsidRPr="00472024">
        <w:rPr>
          <w:rFonts w:ascii="Helvetica Neue LT Pro 55 Roman" w:hAnsi="Helvetica Neue LT Pro 55 Roman"/>
          <w:lang w:val="ca-ES"/>
        </w:rPr>
        <w:t>Signatura alumne/a o autoritzat</w:t>
      </w:r>
    </w:p>
    <w:sectPr w:rsidR="00CF3AAD" w:rsidRPr="00BF75A7" w:rsidSect="00072A2B">
      <w:headerReference w:type="default" r:id="rId29"/>
      <w:footerReference w:type="default" r:id="rId30"/>
      <w:pgSz w:w="11900" w:h="16840"/>
      <w:pgMar w:top="1134" w:right="567" w:bottom="709" w:left="567" w:header="113" w:footer="24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50F11234">
          <wp:simplePos x="0" y="0"/>
          <wp:positionH relativeFrom="margin">
            <wp:posOffset>59055</wp:posOffset>
          </wp:positionH>
          <wp:positionV relativeFrom="bottomMargin">
            <wp:posOffset>143510</wp:posOffset>
          </wp:positionV>
          <wp:extent cx="6562090" cy="658495"/>
          <wp:effectExtent l="0" t="0" r="0" b="8255"/>
          <wp:wrapNone/>
          <wp:docPr id="10"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6562090"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1A6F2DE3">
          <wp:simplePos x="0" y="0"/>
          <wp:positionH relativeFrom="margin">
            <wp:align>right</wp:align>
          </wp:positionH>
          <wp:positionV relativeFrom="page">
            <wp:align>top</wp:align>
          </wp:positionV>
          <wp:extent cx="6419850" cy="647700"/>
          <wp:effectExtent l="0" t="0" r="0" b="0"/>
          <wp:wrapNone/>
          <wp:docPr id="8"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64198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mucmYjYmNEDvacqP2hmwLdtzBKNNLzSjuyrlHqDNfwkjg9notRIlaDj37wGwy2Evks+qPfb6Zsw9uidV8Wkjw==" w:salt="chS86n2UPVdRUkScAK8yd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2A2B"/>
    <w:rsid w:val="00074344"/>
    <w:rsid w:val="000925F1"/>
    <w:rsid w:val="000A1407"/>
    <w:rsid w:val="000E56C4"/>
    <w:rsid w:val="00135004"/>
    <w:rsid w:val="001A6421"/>
    <w:rsid w:val="001D5FCC"/>
    <w:rsid w:val="002155B4"/>
    <w:rsid w:val="002335AA"/>
    <w:rsid w:val="00234768"/>
    <w:rsid w:val="00243E6B"/>
    <w:rsid w:val="002F2882"/>
    <w:rsid w:val="002F690C"/>
    <w:rsid w:val="002F7DD9"/>
    <w:rsid w:val="00323CA4"/>
    <w:rsid w:val="003735CA"/>
    <w:rsid w:val="00377BF7"/>
    <w:rsid w:val="00385623"/>
    <w:rsid w:val="003E2861"/>
    <w:rsid w:val="00437269"/>
    <w:rsid w:val="00456D05"/>
    <w:rsid w:val="00457B66"/>
    <w:rsid w:val="00472024"/>
    <w:rsid w:val="0048476A"/>
    <w:rsid w:val="004A12AF"/>
    <w:rsid w:val="004A1445"/>
    <w:rsid w:val="004D00AA"/>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33498"/>
    <w:rsid w:val="00945C90"/>
    <w:rsid w:val="009508E1"/>
    <w:rsid w:val="00957EC7"/>
    <w:rsid w:val="0098325A"/>
    <w:rsid w:val="009B533B"/>
    <w:rsid w:val="00A01420"/>
    <w:rsid w:val="00A206DF"/>
    <w:rsid w:val="00A41751"/>
    <w:rsid w:val="00A42180"/>
    <w:rsid w:val="00A5148D"/>
    <w:rsid w:val="00AA16A5"/>
    <w:rsid w:val="00AE0A60"/>
    <w:rsid w:val="00AE3EAA"/>
    <w:rsid w:val="00B2051E"/>
    <w:rsid w:val="00B9746B"/>
    <w:rsid w:val="00BB7106"/>
    <w:rsid w:val="00BF75A7"/>
    <w:rsid w:val="00C10E52"/>
    <w:rsid w:val="00C20946"/>
    <w:rsid w:val="00C4174D"/>
    <w:rsid w:val="00C52CEC"/>
    <w:rsid w:val="00C66120"/>
    <w:rsid w:val="00C67453"/>
    <w:rsid w:val="00C87AAD"/>
    <w:rsid w:val="00CA5C4D"/>
    <w:rsid w:val="00CB3FF0"/>
    <w:rsid w:val="00CF2B05"/>
    <w:rsid w:val="00CF3AAD"/>
    <w:rsid w:val="00D02B62"/>
    <w:rsid w:val="00D12F9D"/>
    <w:rsid w:val="00D23286"/>
    <w:rsid w:val="00D367D3"/>
    <w:rsid w:val="00D41D3B"/>
    <w:rsid w:val="00D94AFB"/>
    <w:rsid w:val="00E01163"/>
    <w:rsid w:val="00E2138E"/>
    <w:rsid w:val="00E30D7D"/>
    <w:rsid w:val="00E54200"/>
    <w:rsid w:val="00E62311"/>
    <w:rsid w:val="00E83977"/>
    <w:rsid w:val="00EB6B4E"/>
    <w:rsid w:val="00EC5C56"/>
    <w:rsid w:val="00ED22FA"/>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2022">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6</Pages>
  <Words>3117</Words>
  <Characters>17148</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7</cp:revision>
  <cp:lastPrinted>2021-06-21T11:22:00Z</cp:lastPrinted>
  <dcterms:created xsi:type="dcterms:W3CDTF">2021-05-04T10:55:00Z</dcterms:created>
  <dcterms:modified xsi:type="dcterms:W3CDTF">2021-06-22T08:09:00Z</dcterms:modified>
</cp:coreProperties>
</file>