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CA2096"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6A4CEC" w:rsidRPr="006A4CEC" w:rsidRDefault="006A4CEC" w:rsidP="006A4CEC">
      <w:pPr>
        <w:pStyle w:val="Capalera"/>
        <w:tabs>
          <w:tab w:val="clear" w:pos="4252"/>
          <w:tab w:val="right" w:pos="3828"/>
        </w:tabs>
        <w:jc w:val="right"/>
        <w:rPr>
          <w:b/>
          <w:sz w:val="28"/>
          <w:szCs w:val="28"/>
          <w:shd w:val="clear" w:color="auto" w:fill="FFFFFF"/>
        </w:rPr>
      </w:pPr>
      <w:r w:rsidRPr="006A4CEC">
        <w:rPr>
          <w:b/>
          <w:sz w:val="28"/>
          <w:szCs w:val="28"/>
          <w:shd w:val="clear" w:color="auto" w:fill="FFFFFF"/>
        </w:rPr>
        <w:lastRenderedPageBreak/>
        <w:t>MATRÍCULA CURS 2016-2017</w:t>
      </w:r>
    </w:p>
    <w:p w:rsidR="00443C0D" w:rsidRPr="006A5C89" w:rsidRDefault="006A4CEC" w:rsidP="006A4CEC">
      <w:pPr>
        <w:spacing w:after="120"/>
        <w:jc w:val="right"/>
        <w:rPr>
          <w:sz w:val="20"/>
          <w:szCs w:val="20"/>
        </w:rPr>
      </w:pPr>
      <w:r w:rsidRPr="006A4CEC">
        <w:rPr>
          <w:b/>
          <w:sz w:val="28"/>
          <w:szCs w:val="28"/>
          <w:shd w:val="clear" w:color="auto" w:fill="FFFFFF"/>
        </w:rPr>
        <w:tab/>
      </w:r>
      <w:r w:rsidR="00890F2D" w:rsidRPr="00C42E82">
        <w:rPr>
          <w:b/>
        </w:rPr>
        <w:t>TÈCNIQUES ESCULTÓRIQUES</w:t>
      </w:r>
    </w:p>
    <w:p w:rsidR="00443C0D" w:rsidRPr="006A5C89" w:rsidRDefault="00EA4112" w:rsidP="00443C0D">
      <w:pPr>
        <w:pStyle w:val="Ttol1"/>
        <w:tabs>
          <w:tab w:val="left" w:pos="6521"/>
          <w:tab w:val="left" w:pos="9781"/>
        </w:tabs>
        <w:spacing w:before="0"/>
        <w:rPr>
          <w:b/>
          <w:sz w:val="20"/>
          <w:u w:val="single"/>
          <w:lang w:val="ca-ES"/>
        </w:rPr>
      </w:pPr>
      <w:r>
        <w:rPr>
          <w:noProof/>
          <w:sz w:val="20"/>
          <w:lang w:eastAsia="ca-ES"/>
        </w:rPr>
        <mc:AlternateContent>
          <mc:Choice Requires="wps">
            <w:drawing>
              <wp:anchor distT="0" distB="0" distL="114300" distR="114300" simplePos="0" relativeHeight="251654144" behindDoc="1" locked="0" layoutInCell="1" allowOverlap="1" wp14:anchorId="09ADBE61" wp14:editId="696D56F1">
                <wp:simplePos x="0" y="0"/>
                <wp:positionH relativeFrom="column">
                  <wp:posOffset>4121150</wp:posOffset>
                </wp:positionH>
                <wp:positionV relativeFrom="paragraph">
                  <wp:posOffset>3810</wp:posOffset>
                </wp:positionV>
                <wp:extent cx="2286000" cy="1092200"/>
                <wp:effectExtent l="0" t="0" r="19050"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92200"/>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5pt;margin-top:.3pt;width:180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" fillcolor="silver" strokeweight="1pt">
                <v:fill opacity="10537f"/>
              </v:rect>
            </w:pict>
          </mc:Fallback>
        </mc:AlternateContent>
      </w:r>
      <w:r w:rsidR="00443C0D" w:rsidRPr="006A5C89">
        <w:rPr>
          <w:b/>
          <w:sz w:val="20"/>
          <w:lang w:val="ca-ES"/>
        </w:rPr>
        <w:tab/>
      </w:r>
      <w:r w:rsidR="00443C0D"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CA2096">
        <w:rPr>
          <w:rFonts w:cs="Arial"/>
          <w:sz w:val="16"/>
          <w:szCs w:val="16"/>
          <w:lang w:val="ca-ES"/>
        </w:rPr>
      </w:r>
      <w:r w:rsidR="00CA2096">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CA2096">
        <w:rPr>
          <w:rFonts w:cs="Arial"/>
          <w:sz w:val="16"/>
          <w:szCs w:val="16"/>
          <w:lang w:val="ca-ES"/>
        </w:rPr>
      </w:r>
      <w:r w:rsidR="00CA2096">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CA2096">
        <w:rPr>
          <w:rFonts w:ascii="Arial" w:hAnsi="Arial" w:cs="Arial"/>
          <w:sz w:val="16"/>
          <w:szCs w:val="16"/>
        </w:rPr>
      </w:r>
      <w:r w:rsidR="00CA2096">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CA2096">
        <w:rPr>
          <w:rFonts w:ascii="Arial" w:hAnsi="Arial" w:cs="Arial"/>
          <w:sz w:val="16"/>
          <w:szCs w:val="16"/>
        </w:rPr>
      </w:r>
      <w:r w:rsidR="00CA2096">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CA2096">
        <w:rPr>
          <w:rFonts w:ascii="Arial" w:hAnsi="Arial" w:cs="Arial"/>
          <w:sz w:val="16"/>
          <w:szCs w:val="16"/>
        </w:rPr>
      </w:r>
      <w:r w:rsidR="00CA2096">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r>
      <w:r w:rsidRPr="00EA4112">
        <w:rPr>
          <w:rFonts w:ascii="Arial" w:hAnsi="Arial" w:cs="Arial"/>
          <w:sz w:val="14"/>
          <w:szCs w:val="14"/>
        </w:rPr>
        <w:t>BECA/</w:t>
      </w:r>
      <w:proofErr w:type="spellStart"/>
      <w:r w:rsidRPr="00EA4112">
        <w:rPr>
          <w:rFonts w:ascii="Arial" w:hAnsi="Arial" w:cs="Arial"/>
          <w:sz w:val="14"/>
          <w:szCs w:val="14"/>
        </w:rPr>
        <w:t>FNgral</w:t>
      </w:r>
      <w:proofErr w:type="spellEnd"/>
      <w:r w:rsidRPr="00EA4112">
        <w:rPr>
          <w:rFonts w:ascii="Arial" w:hAnsi="Arial" w:cs="Arial"/>
          <w:sz w:val="14"/>
          <w:szCs w:val="14"/>
        </w:rPr>
        <w:t>/</w:t>
      </w:r>
      <w:proofErr w:type="spellStart"/>
      <w:r w:rsidRPr="00EA4112">
        <w:rPr>
          <w:rFonts w:ascii="Arial" w:hAnsi="Arial" w:cs="Arial"/>
          <w:sz w:val="14"/>
          <w:szCs w:val="14"/>
        </w:rPr>
        <w:t>FNespecial</w:t>
      </w:r>
      <w:proofErr w:type="spellEnd"/>
      <w:r w:rsidRPr="00EA4112">
        <w:rPr>
          <w:rFonts w:ascii="Arial" w:hAnsi="Arial" w:cs="Arial"/>
          <w:sz w:val="14"/>
          <w:szCs w:val="14"/>
        </w:rPr>
        <w:t>/FM</w:t>
      </w:r>
      <w:r w:rsidR="00EA4112">
        <w:rPr>
          <w:rFonts w:ascii="Arial" w:hAnsi="Arial" w:cs="Arial"/>
          <w:sz w:val="14"/>
          <w:szCs w:val="14"/>
        </w:rPr>
        <w:t>/Discapacitat 33% o +</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CA2096">
        <w:rPr>
          <w:rFonts w:ascii="Arial" w:hAnsi="Arial" w:cs="Arial"/>
          <w:sz w:val="16"/>
          <w:szCs w:val="16"/>
        </w:rPr>
      </w:r>
      <w:r w:rsidR="00CA2096">
        <w:rPr>
          <w:rFonts w:ascii="Arial" w:hAnsi="Arial" w:cs="Arial"/>
          <w:sz w:val="16"/>
          <w:szCs w:val="16"/>
        </w:rPr>
        <w:fldChar w:fldCharType="separate"/>
      </w:r>
      <w:r w:rsidR="0088796B">
        <w:rPr>
          <w:rFonts w:ascii="Arial" w:hAnsi="Arial" w:cs="Arial"/>
          <w:sz w:val="16"/>
          <w:szCs w:val="16"/>
        </w:rPr>
        <w:fldChar w:fldCharType="end"/>
      </w:r>
      <w:bookmarkEnd w:id="5"/>
    </w:p>
    <w:p w:rsidR="006A4CEC" w:rsidRPr="00EB7FF5" w:rsidRDefault="006A4CEC" w:rsidP="00EA4112">
      <w:pPr>
        <w:rPr>
          <w:b/>
        </w:rPr>
      </w:pPr>
      <w:r w:rsidRPr="00EB7FF5">
        <w:rPr>
          <w:b/>
        </w:rPr>
        <w:t>DADES PERSONALS DE L’ALUMNE/A</w:t>
      </w:r>
    </w:p>
    <w:p w:rsidR="006A4CEC" w:rsidRDefault="006A4CEC" w:rsidP="006A4CEC">
      <w:pPr>
        <w:rPr>
          <w:b/>
        </w:rPr>
      </w:pPr>
      <w:r w:rsidRPr="00EB7FF5">
        <w:rPr>
          <w:b/>
        </w:rPr>
        <w:t xml:space="preserve"> (</w:t>
      </w:r>
      <w:r w:rsidRPr="004A79DA">
        <w:rPr>
          <w:rFonts w:ascii="Arial" w:hAnsi="Arial"/>
          <w:b/>
          <w:color w:val="FF0000"/>
          <w:sz w:val="20"/>
          <w:szCs w:val="20"/>
        </w:rPr>
        <w:t>A omplir per a l’alumne/a</w:t>
      </w:r>
      <w:r w:rsidRPr="00EB7FF5">
        <w:rPr>
          <w:b/>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649"/>
      </w:tblGrid>
      <w:tr w:rsidR="00890F2D" w:rsidTr="00890F2D">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Nom</w:t>
            </w:r>
          </w:p>
        </w:tc>
        <w:tc>
          <w:tcPr>
            <w:tcW w:w="3260" w:type="dxa"/>
            <w:tcBorders>
              <w:top w:val="single" w:sz="4" w:space="0" w:color="auto"/>
              <w:left w:val="single" w:sz="4" w:space="0" w:color="auto"/>
              <w:bottom w:val="single" w:sz="4" w:space="0" w:color="auto"/>
              <w:right w:val="single" w:sz="4" w:space="0" w:color="auto"/>
            </w:tcBorders>
          </w:tcPr>
          <w:p w:rsidR="00890F2D" w:rsidRPr="006A5C89" w:rsidRDefault="00890F2D" w:rsidP="00043CF4">
            <w:pPr>
              <w:spacing w:after="480"/>
              <w:jc w:val="both"/>
              <w:rPr>
                <w:rFonts w:ascii="Arial" w:hAnsi="Arial"/>
              </w:rPr>
            </w:pPr>
            <w:r>
              <w:rPr>
                <w:rFonts w:ascii="Arial" w:hAnsi="Arial"/>
              </w:rPr>
              <w:fldChar w:fldCharType="begin">
                <w:ffData>
                  <w:name w:val="Text1"/>
                  <w:enabled/>
                  <w:calcOnExit w:val="0"/>
                  <w:textInput>
                    <w:format w:val="Primera majúscula"/>
                  </w:textInput>
                </w:ffData>
              </w:fldChar>
            </w:r>
            <w:bookmarkStart w:id="6" w:name="Text1"/>
            <w:r>
              <w:rPr>
                <w:rFonts w:ascii="Arial" w:hAnsi="Arial"/>
              </w:rPr>
              <w:instrText xml:space="preserve"> FORMTEXT </w:instrText>
            </w:r>
            <w:r>
              <w:rPr>
                <w:rFonts w:ascii="Arial" w:hAnsi="Arial"/>
              </w:rPr>
            </w:r>
            <w:r>
              <w:rPr>
                <w:rFonts w:ascii="Arial" w:hAnsi="Arial"/>
              </w:rPr>
              <w:fldChar w:fldCharType="separate"/>
            </w:r>
            <w:r w:rsidR="00043CF4">
              <w:rPr>
                <w:rFonts w:ascii="Arial" w:hAnsi="Arial"/>
              </w:rPr>
              <w:t> </w:t>
            </w:r>
            <w:r w:rsidR="00043CF4">
              <w:rPr>
                <w:rFonts w:ascii="Arial" w:hAnsi="Arial"/>
              </w:rPr>
              <w:t> </w:t>
            </w:r>
            <w:r w:rsidR="00043CF4">
              <w:rPr>
                <w:rFonts w:ascii="Arial" w:hAnsi="Arial"/>
              </w:rPr>
              <w:t> </w:t>
            </w:r>
            <w:r w:rsidR="00043CF4">
              <w:rPr>
                <w:rFonts w:ascii="Arial" w:hAnsi="Arial"/>
              </w:rPr>
              <w:t> </w:t>
            </w:r>
            <w:r w:rsidR="00043CF4">
              <w:rPr>
                <w:rFonts w:ascii="Arial" w:hAnsi="Arial"/>
              </w:rPr>
              <w:t> </w:t>
            </w:r>
            <w:r>
              <w:rPr>
                <w:rFonts w:ascii="Arial" w:hAnsi="Arial"/>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Cognoms</w:t>
            </w:r>
          </w:p>
        </w:tc>
        <w:tc>
          <w:tcPr>
            <w:tcW w:w="3649" w:type="dxa"/>
            <w:tcBorders>
              <w:top w:val="single" w:sz="4" w:space="0" w:color="auto"/>
              <w:left w:val="single" w:sz="4" w:space="0" w:color="auto"/>
              <w:bottom w:val="single" w:sz="4" w:space="0" w:color="auto"/>
              <w:right w:val="single" w:sz="4" w:space="0" w:color="auto"/>
            </w:tcBorders>
          </w:tcPr>
          <w:p w:rsidR="00890F2D" w:rsidRDefault="00890F2D" w:rsidP="00B90D00">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890F2D" w:rsidTr="00890F2D">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Adreça</w:t>
            </w:r>
          </w:p>
        </w:tc>
        <w:tc>
          <w:tcPr>
            <w:tcW w:w="8647" w:type="dxa"/>
            <w:gridSpan w:val="3"/>
            <w:tcBorders>
              <w:top w:val="single" w:sz="4" w:space="0" w:color="auto"/>
              <w:left w:val="single" w:sz="4" w:space="0" w:color="auto"/>
              <w:bottom w:val="single" w:sz="4" w:space="0" w:color="auto"/>
              <w:right w:val="single" w:sz="4" w:space="0" w:color="auto"/>
            </w:tcBorders>
          </w:tcPr>
          <w:p w:rsidR="00890F2D" w:rsidRPr="006A5C89" w:rsidRDefault="00890F2D" w:rsidP="00B90D00">
            <w:pPr>
              <w:spacing w:after="480"/>
              <w:jc w:val="both"/>
              <w:rPr>
                <w:rFonts w:ascii="Arial" w:hAnsi="Arial"/>
              </w:rPr>
            </w:pPr>
            <w:r>
              <w:rPr>
                <w:rFonts w:ascii="Arial" w:hAnsi="Arial"/>
              </w:rPr>
              <w:fldChar w:fldCharType="begin">
                <w:ffData>
                  <w:name w:val="Text3"/>
                  <w:enabled/>
                  <w:calcOnExit w:val="0"/>
                  <w:textInput>
                    <w:format w:val="Primera majúscula"/>
                  </w:textInput>
                </w:ffData>
              </w:fldChar>
            </w:r>
            <w:bookmarkStart w:id="8"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890F2D" w:rsidTr="00890F2D">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Codi Postal</w:t>
            </w:r>
          </w:p>
        </w:tc>
        <w:tc>
          <w:tcPr>
            <w:tcW w:w="3260" w:type="dxa"/>
            <w:tcBorders>
              <w:top w:val="single" w:sz="4" w:space="0" w:color="auto"/>
              <w:left w:val="single" w:sz="4" w:space="0" w:color="auto"/>
              <w:bottom w:val="single" w:sz="4" w:space="0" w:color="auto"/>
              <w:right w:val="single" w:sz="4" w:space="0" w:color="auto"/>
            </w:tcBorders>
          </w:tcPr>
          <w:p w:rsidR="00890F2D" w:rsidRPr="006A5C89" w:rsidRDefault="00890F2D" w:rsidP="00B90D00">
            <w:pPr>
              <w:spacing w:after="480"/>
              <w:jc w:val="both"/>
              <w:rPr>
                <w:rFonts w:ascii="Arial" w:hAnsi="Arial"/>
              </w:rPr>
            </w:pPr>
            <w:r>
              <w:rPr>
                <w:rFonts w:ascii="Arial" w:hAnsi="Arial"/>
              </w:rPr>
              <w:fldChar w:fldCharType="begin">
                <w:ffData>
                  <w:name w:val="Text4"/>
                  <w:enabled/>
                  <w:calcOnExit w:val="0"/>
                  <w:textInput>
                    <w:maxLength w:val="5"/>
                  </w:textInput>
                </w:ffData>
              </w:fldChar>
            </w:r>
            <w:bookmarkStart w:id="9"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Població</w:t>
            </w:r>
          </w:p>
        </w:tc>
        <w:tc>
          <w:tcPr>
            <w:tcW w:w="3649" w:type="dxa"/>
            <w:tcBorders>
              <w:top w:val="single" w:sz="4" w:space="0" w:color="auto"/>
              <w:left w:val="single" w:sz="4" w:space="0" w:color="auto"/>
              <w:bottom w:val="single" w:sz="4" w:space="0" w:color="auto"/>
              <w:right w:val="single" w:sz="4" w:space="0" w:color="auto"/>
            </w:tcBorders>
          </w:tcPr>
          <w:p w:rsidR="00890F2D" w:rsidRDefault="00890F2D" w:rsidP="00B90D00">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890F2D" w:rsidRPr="00443C0D" w:rsidTr="00890F2D">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Telèfon</w:t>
            </w:r>
          </w:p>
        </w:tc>
        <w:tc>
          <w:tcPr>
            <w:tcW w:w="3260" w:type="dxa"/>
            <w:tcBorders>
              <w:top w:val="single" w:sz="4" w:space="0" w:color="auto"/>
              <w:left w:val="single" w:sz="4" w:space="0" w:color="auto"/>
              <w:bottom w:val="nil"/>
              <w:right w:val="single" w:sz="4" w:space="0" w:color="auto"/>
            </w:tcBorders>
          </w:tcPr>
          <w:p w:rsidR="00890F2D" w:rsidRPr="006A5C89" w:rsidRDefault="00890F2D" w:rsidP="00B90D00">
            <w:pPr>
              <w:spacing w:after="480"/>
              <w:jc w:val="both"/>
              <w:rPr>
                <w:rFonts w:ascii="Arial" w:hAnsi="Arial"/>
              </w:rPr>
            </w:pPr>
            <w:r>
              <w:rPr>
                <w:rFonts w:ascii="Arial" w:hAnsi="Arial"/>
              </w:rPr>
              <w:fldChar w:fldCharType="begin">
                <w:ffData>
                  <w:name w:val="Text6"/>
                  <w:enabled/>
                  <w:calcOnExit w:val="0"/>
                  <w:textInput/>
                </w:ffData>
              </w:fldChar>
            </w:r>
            <w:r>
              <w:rPr>
                <w:rFonts w:ascii="Arial" w:hAnsi="Arial"/>
              </w:rPr>
              <w:instrText xml:space="preserve"> </w:instrText>
            </w:r>
            <w:bookmarkStart w:id="11" w:name="Text6"/>
            <w:r>
              <w:rPr>
                <w:rFonts w:ascii="Arial" w:hAnsi="Arial"/>
              </w:rPr>
              <w:instrText xml:space="preserve">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890F2D" w:rsidRPr="00A7114D" w:rsidRDefault="00890F2D" w:rsidP="00B90D00">
            <w:pPr>
              <w:spacing w:after="480"/>
              <w:jc w:val="both"/>
              <w:rPr>
                <w:rFonts w:ascii="Arial" w:hAnsi="Arial"/>
                <w:b/>
                <w:lang w:val="en-US"/>
              </w:rPr>
            </w:pPr>
            <w:r w:rsidRPr="00A7114D">
              <w:rPr>
                <w:rFonts w:ascii="Arial" w:hAnsi="Arial"/>
                <w:b/>
                <w:lang w:val="en-US"/>
              </w:rPr>
              <w:t>Data i lloc de naixement</w:t>
            </w:r>
          </w:p>
        </w:tc>
        <w:tc>
          <w:tcPr>
            <w:tcW w:w="3649" w:type="dxa"/>
            <w:vMerge w:val="restart"/>
            <w:tcBorders>
              <w:top w:val="single" w:sz="4" w:space="0" w:color="auto"/>
              <w:left w:val="single" w:sz="4" w:space="0" w:color="auto"/>
              <w:bottom w:val="nil"/>
              <w:right w:val="single" w:sz="4" w:space="0" w:color="auto"/>
            </w:tcBorders>
          </w:tcPr>
          <w:p w:rsidR="00890F2D" w:rsidRPr="0018103A" w:rsidRDefault="00890F2D" w:rsidP="00B90D00">
            <w:pPr>
              <w:spacing w:after="480"/>
              <w:jc w:val="both"/>
              <w:rPr>
                <w:rFonts w:ascii="Arial" w:hAnsi="Arial"/>
                <w:sz w:val="18"/>
                <w:szCs w:val="18"/>
              </w:rPr>
            </w:pPr>
            <w:r w:rsidRPr="0018103A">
              <w:rPr>
                <w:rFonts w:ascii="Arial" w:hAnsi="Arial"/>
                <w:sz w:val="18"/>
                <w:szCs w:val="18"/>
              </w:rPr>
              <w:fldChar w:fldCharType="begin">
                <w:ffData>
                  <w:name w:val="Text7"/>
                  <w:enabled/>
                  <w:calcOnExit w:val="0"/>
                  <w:textInput>
                    <w:format w:val="Primera majúscula"/>
                  </w:textInput>
                </w:ffData>
              </w:fldChar>
            </w:r>
            <w:bookmarkStart w:id="12" w:name="Text7"/>
            <w:r w:rsidRPr="0018103A">
              <w:rPr>
                <w:rFonts w:ascii="Arial" w:hAnsi="Arial"/>
                <w:sz w:val="18"/>
                <w:szCs w:val="18"/>
              </w:rPr>
              <w:instrText xml:space="preserve"> FORMTEXT </w:instrText>
            </w:r>
            <w:r w:rsidRPr="0018103A">
              <w:rPr>
                <w:rFonts w:ascii="Arial" w:hAnsi="Arial"/>
                <w:sz w:val="18"/>
                <w:szCs w:val="18"/>
              </w:rPr>
            </w:r>
            <w:r w:rsidRPr="0018103A">
              <w:rPr>
                <w:rFonts w:ascii="Arial" w:hAnsi="Arial"/>
                <w:sz w:val="18"/>
                <w:szCs w:val="18"/>
              </w:rPr>
              <w:fldChar w:fldCharType="separate"/>
            </w:r>
            <w:r w:rsidRPr="0018103A">
              <w:rPr>
                <w:rFonts w:ascii="Arial" w:hAnsi="Arial"/>
                <w:noProof/>
                <w:sz w:val="18"/>
                <w:szCs w:val="18"/>
              </w:rPr>
              <w:t> </w:t>
            </w:r>
            <w:r w:rsidRPr="0018103A">
              <w:rPr>
                <w:rFonts w:ascii="Arial" w:hAnsi="Arial"/>
                <w:noProof/>
                <w:sz w:val="18"/>
                <w:szCs w:val="18"/>
              </w:rPr>
              <w:t> </w:t>
            </w:r>
            <w:r w:rsidRPr="0018103A">
              <w:rPr>
                <w:rFonts w:ascii="Arial" w:hAnsi="Arial"/>
                <w:noProof/>
                <w:sz w:val="18"/>
                <w:szCs w:val="18"/>
              </w:rPr>
              <w:t> </w:t>
            </w:r>
            <w:r w:rsidRPr="0018103A">
              <w:rPr>
                <w:rFonts w:ascii="Arial" w:hAnsi="Arial"/>
                <w:noProof/>
                <w:sz w:val="18"/>
                <w:szCs w:val="18"/>
              </w:rPr>
              <w:t> </w:t>
            </w:r>
            <w:r w:rsidRPr="0018103A">
              <w:rPr>
                <w:rFonts w:ascii="Arial" w:hAnsi="Arial"/>
                <w:noProof/>
                <w:sz w:val="18"/>
                <w:szCs w:val="18"/>
              </w:rPr>
              <w:t> </w:t>
            </w:r>
            <w:r w:rsidRPr="0018103A">
              <w:rPr>
                <w:rFonts w:ascii="Arial" w:hAnsi="Arial"/>
                <w:sz w:val="18"/>
                <w:szCs w:val="18"/>
              </w:rPr>
              <w:fldChar w:fldCharType="end"/>
            </w:r>
            <w:bookmarkEnd w:id="12"/>
          </w:p>
        </w:tc>
      </w:tr>
      <w:tr w:rsidR="00890F2D" w:rsidTr="00890F2D">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Mòbil</w:t>
            </w:r>
          </w:p>
        </w:tc>
        <w:tc>
          <w:tcPr>
            <w:tcW w:w="3260" w:type="dxa"/>
            <w:tcBorders>
              <w:top w:val="single" w:sz="4" w:space="0" w:color="auto"/>
              <w:left w:val="single" w:sz="4" w:space="0" w:color="auto"/>
              <w:bottom w:val="single" w:sz="4" w:space="0" w:color="auto"/>
              <w:right w:val="single" w:sz="4" w:space="0" w:color="auto"/>
            </w:tcBorders>
          </w:tcPr>
          <w:p w:rsidR="00890F2D" w:rsidRPr="006A5C89" w:rsidRDefault="00890F2D" w:rsidP="00B90D00">
            <w:pPr>
              <w:spacing w:after="480"/>
              <w:jc w:val="both"/>
              <w:rPr>
                <w:rFonts w:ascii="Arial" w:hAnsi="Arial"/>
              </w:rPr>
            </w:pPr>
            <w:r>
              <w:rPr>
                <w:rFonts w:ascii="Arial" w:hAnsi="Arial"/>
              </w:rPr>
              <w:fldChar w:fldCharType="begin">
                <w:ffData>
                  <w:name w:val="Text8"/>
                  <w:enabled/>
                  <w:calcOnExit w:val="0"/>
                  <w:textInput>
                    <w:type w:val="number"/>
                    <w:maxLength w:val="9"/>
                  </w:textInput>
                </w:ffData>
              </w:fldChar>
            </w:r>
            <w:bookmarkStart w:id="13"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890F2D" w:rsidRPr="006A5C89" w:rsidRDefault="00890F2D" w:rsidP="00B90D00">
            <w:pPr>
              <w:rPr>
                <w:rFonts w:ascii="Arial" w:hAnsi="Arial"/>
                <w:b/>
              </w:rPr>
            </w:pPr>
          </w:p>
        </w:tc>
        <w:tc>
          <w:tcPr>
            <w:tcW w:w="3649" w:type="dxa"/>
            <w:vMerge/>
            <w:tcBorders>
              <w:top w:val="single" w:sz="4" w:space="0" w:color="auto"/>
              <w:left w:val="single" w:sz="4" w:space="0" w:color="auto"/>
              <w:bottom w:val="nil"/>
              <w:right w:val="single" w:sz="4" w:space="0" w:color="auto"/>
            </w:tcBorders>
            <w:vAlign w:val="center"/>
          </w:tcPr>
          <w:p w:rsidR="00890F2D" w:rsidRDefault="00890F2D" w:rsidP="00B90D00">
            <w:pPr>
              <w:rPr>
                <w:rFonts w:ascii="Arial" w:hAnsi="Arial"/>
              </w:rPr>
            </w:pPr>
          </w:p>
        </w:tc>
      </w:tr>
      <w:tr w:rsidR="00890F2D" w:rsidTr="00890F2D">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NIF Alumne</w:t>
            </w:r>
          </w:p>
        </w:tc>
        <w:tc>
          <w:tcPr>
            <w:tcW w:w="3260" w:type="dxa"/>
            <w:tcBorders>
              <w:top w:val="nil"/>
              <w:left w:val="single" w:sz="4" w:space="0" w:color="auto"/>
              <w:bottom w:val="single" w:sz="4" w:space="0" w:color="auto"/>
              <w:right w:val="single" w:sz="4" w:space="0" w:color="auto"/>
            </w:tcBorders>
          </w:tcPr>
          <w:p w:rsidR="00890F2D" w:rsidRPr="006A5C89" w:rsidRDefault="00890F2D" w:rsidP="00B90D00">
            <w:pPr>
              <w:spacing w:after="480"/>
              <w:jc w:val="both"/>
              <w:rPr>
                <w:rFonts w:ascii="Arial" w:hAnsi="Arial"/>
              </w:rPr>
            </w:pPr>
            <w:r>
              <w:rPr>
                <w:rFonts w:ascii="Arial" w:hAnsi="Arial"/>
              </w:rPr>
              <w:fldChar w:fldCharType="begin">
                <w:ffData>
                  <w:name w:val="Text9"/>
                  <w:enabled/>
                  <w:calcOnExit w:val="0"/>
                  <w:textInput/>
                </w:ffData>
              </w:fldChar>
            </w:r>
            <w:bookmarkStart w:id="14"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890F2D" w:rsidRPr="006A5C89" w:rsidRDefault="00890F2D" w:rsidP="00B90D00">
            <w:pPr>
              <w:spacing w:after="480"/>
              <w:jc w:val="both"/>
              <w:rPr>
                <w:rFonts w:ascii="Arial" w:hAnsi="Arial"/>
                <w:b/>
              </w:rPr>
            </w:pPr>
            <w:r w:rsidRPr="006A5C89">
              <w:rPr>
                <w:rFonts w:ascii="Arial" w:hAnsi="Arial"/>
                <w:b/>
              </w:rPr>
              <w:t>E-mail</w:t>
            </w:r>
          </w:p>
        </w:tc>
        <w:tc>
          <w:tcPr>
            <w:tcW w:w="3649" w:type="dxa"/>
            <w:tcBorders>
              <w:top w:val="single" w:sz="4" w:space="0" w:color="auto"/>
              <w:left w:val="single" w:sz="4" w:space="0" w:color="auto"/>
              <w:bottom w:val="single" w:sz="4" w:space="0" w:color="auto"/>
              <w:right w:val="single" w:sz="4" w:space="0" w:color="auto"/>
            </w:tcBorders>
          </w:tcPr>
          <w:p w:rsidR="00890F2D" w:rsidRPr="0018103A" w:rsidRDefault="00890F2D" w:rsidP="00B90D00">
            <w:pPr>
              <w:spacing w:after="480"/>
              <w:jc w:val="both"/>
              <w:rPr>
                <w:rFonts w:ascii="Arial" w:hAnsi="Arial"/>
                <w:sz w:val="18"/>
                <w:szCs w:val="18"/>
              </w:rPr>
            </w:pPr>
            <w:r w:rsidRPr="0018103A">
              <w:rPr>
                <w:rFonts w:ascii="Arial" w:hAnsi="Arial"/>
                <w:sz w:val="18"/>
                <w:szCs w:val="18"/>
              </w:rPr>
              <w:fldChar w:fldCharType="begin">
                <w:ffData>
                  <w:name w:val="Text10"/>
                  <w:enabled/>
                  <w:calcOnExit w:val="0"/>
                  <w:textInput/>
                </w:ffData>
              </w:fldChar>
            </w:r>
            <w:bookmarkStart w:id="15" w:name="Text10"/>
            <w:r w:rsidRPr="0018103A">
              <w:rPr>
                <w:rFonts w:ascii="Arial" w:hAnsi="Arial"/>
                <w:sz w:val="18"/>
                <w:szCs w:val="18"/>
              </w:rPr>
              <w:instrText xml:space="preserve"> FORMTEXT </w:instrText>
            </w:r>
            <w:r w:rsidRPr="0018103A">
              <w:rPr>
                <w:rFonts w:ascii="Arial" w:hAnsi="Arial"/>
                <w:sz w:val="18"/>
                <w:szCs w:val="18"/>
              </w:rPr>
            </w:r>
            <w:r w:rsidRPr="0018103A">
              <w:rPr>
                <w:rFonts w:ascii="Arial" w:hAnsi="Arial"/>
                <w:sz w:val="18"/>
                <w:szCs w:val="18"/>
              </w:rPr>
              <w:fldChar w:fldCharType="separate"/>
            </w:r>
            <w:r w:rsidRPr="0018103A">
              <w:rPr>
                <w:rFonts w:ascii="Arial" w:hAnsi="Arial"/>
                <w:noProof/>
                <w:sz w:val="18"/>
                <w:szCs w:val="18"/>
              </w:rPr>
              <w:t> </w:t>
            </w:r>
            <w:r w:rsidRPr="0018103A">
              <w:rPr>
                <w:rFonts w:ascii="Arial" w:hAnsi="Arial"/>
                <w:noProof/>
                <w:sz w:val="18"/>
                <w:szCs w:val="18"/>
              </w:rPr>
              <w:t> </w:t>
            </w:r>
            <w:r w:rsidRPr="0018103A">
              <w:rPr>
                <w:rFonts w:ascii="Arial" w:hAnsi="Arial"/>
                <w:noProof/>
                <w:sz w:val="18"/>
                <w:szCs w:val="18"/>
              </w:rPr>
              <w:t> </w:t>
            </w:r>
            <w:r w:rsidRPr="0018103A">
              <w:rPr>
                <w:rFonts w:ascii="Arial" w:hAnsi="Arial"/>
                <w:noProof/>
                <w:sz w:val="18"/>
                <w:szCs w:val="18"/>
              </w:rPr>
              <w:t> </w:t>
            </w:r>
            <w:r w:rsidRPr="0018103A">
              <w:rPr>
                <w:rFonts w:ascii="Arial" w:hAnsi="Arial"/>
                <w:noProof/>
                <w:sz w:val="18"/>
                <w:szCs w:val="18"/>
              </w:rPr>
              <w:t> </w:t>
            </w:r>
            <w:r w:rsidRPr="0018103A">
              <w:rPr>
                <w:rFonts w:ascii="Arial" w:hAnsi="Arial"/>
                <w:sz w:val="18"/>
                <w:szCs w:val="18"/>
              </w:rPr>
              <w:fldChar w:fldCharType="end"/>
            </w:r>
            <w:bookmarkEnd w:id="15"/>
          </w:p>
        </w:tc>
      </w:tr>
    </w:tbl>
    <w:p w:rsidR="00890F2D" w:rsidRDefault="00890F2D" w:rsidP="00890F2D">
      <w:pPr>
        <w:pStyle w:val="Llegenda"/>
        <w:spacing w:before="0"/>
        <w:jc w:val="both"/>
      </w:pPr>
      <w:r>
        <w:t>ASSIGNATURES</w:t>
      </w:r>
    </w:p>
    <w:tbl>
      <w:tblPr>
        <w:tblStyle w:val="Taulaambquadrcula"/>
        <w:tblW w:w="4877" w:type="pct"/>
        <w:tblLook w:val="04A0" w:firstRow="1" w:lastRow="0" w:firstColumn="1" w:lastColumn="0" w:noHBand="0" w:noVBand="1"/>
      </w:tblPr>
      <w:tblGrid>
        <w:gridCol w:w="2214"/>
        <w:gridCol w:w="3377"/>
        <w:gridCol w:w="146"/>
        <w:gridCol w:w="411"/>
        <w:gridCol w:w="3377"/>
        <w:gridCol w:w="184"/>
        <w:gridCol w:w="409"/>
      </w:tblGrid>
      <w:tr w:rsidR="00890F2D" w:rsidRPr="00DC7012" w:rsidTr="00B90D00">
        <w:trPr>
          <w:trHeight w:val="171"/>
        </w:trPr>
        <w:tc>
          <w:tcPr>
            <w:tcW w:w="1094" w:type="pct"/>
            <w:tcBorders>
              <w:top w:val="nil"/>
              <w:left w:val="nil"/>
              <w:bottom w:val="single" w:sz="18" w:space="0" w:color="auto"/>
              <w:right w:val="single" w:sz="18" w:space="0" w:color="auto"/>
            </w:tcBorders>
          </w:tcPr>
          <w:p w:rsidR="00890F2D" w:rsidRPr="00DC7012" w:rsidRDefault="00890F2D" w:rsidP="00B90D00">
            <w:pPr>
              <w:autoSpaceDE w:val="0"/>
              <w:autoSpaceDN w:val="0"/>
              <w:adjustRightInd w:val="0"/>
              <w:rPr>
                <w:rFonts w:ascii="Times New Roman" w:hAnsi="Times New Roman"/>
                <w:bCs/>
                <w:sz w:val="12"/>
                <w:szCs w:val="12"/>
              </w:rPr>
            </w:pPr>
          </w:p>
        </w:tc>
        <w:tc>
          <w:tcPr>
            <w:tcW w:w="1669" w:type="pct"/>
            <w:tcBorders>
              <w:top w:val="single" w:sz="18" w:space="0" w:color="auto"/>
              <w:left w:val="single" w:sz="18" w:space="0" w:color="auto"/>
              <w:bottom w:val="single" w:sz="18" w:space="0" w:color="auto"/>
              <w:right w:val="single" w:sz="18" w:space="0" w:color="auto"/>
            </w:tcBorders>
          </w:tcPr>
          <w:p w:rsidR="00890F2D" w:rsidRPr="00F33C6C" w:rsidRDefault="00890F2D" w:rsidP="00B90D00">
            <w:pPr>
              <w:autoSpaceDE w:val="0"/>
              <w:autoSpaceDN w:val="0"/>
              <w:adjustRightInd w:val="0"/>
              <w:rPr>
                <w:rFonts w:ascii="Times New Roman" w:hAnsi="Times New Roman"/>
                <w:b/>
                <w:sz w:val="12"/>
                <w:szCs w:val="12"/>
              </w:rPr>
            </w:pPr>
            <w:r w:rsidRPr="00F33C6C">
              <w:rPr>
                <w:rFonts w:ascii="Times New Roman" w:hAnsi="Times New Roman"/>
                <w:b/>
                <w:bCs/>
                <w:sz w:val="20"/>
                <w:szCs w:val="20"/>
              </w:rPr>
              <w:t>PRIMER CURS</w:t>
            </w:r>
          </w:p>
        </w:tc>
        <w:tc>
          <w:tcPr>
            <w:tcW w:w="275" w:type="pct"/>
            <w:gridSpan w:val="2"/>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20"/>
                <w:szCs w:val="20"/>
              </w:rPr>
            </w:pPr>
            <w:r w:rsidRPr="00C42E82">
              <w:rPr>
                <w:sz w:val="20"/>
                <w:szCs w:val="20"/>
              </w:rPr>
              <w:fldChar w:fldCharType="begin">
                <w:ffData>
                  <w:name w:val="Verifica7"/>
                  <w:enabled/>
                  <w:calcOnExit w:val="0"/>
                  <w:checkBox>
                    <w:sizeAuto/>
                    <w:default w:val="0"/>
                  </w:checkBox>
                </w:ffData>
              </w:fldChar>
            </w:r>
            <w:bookmarkStart w:id="16" w:name="Verifica7"/>
            <w:r w:rsidRPr="00C42E82">
              <w:rPr>
                <w:rFonts w:ascii="Times New Roman" w:hAnsi="Times New Roman"/>
                <w:sz w:val="20"/>
                <w:szCs w:val="20"/>
              </w:rPr>
              <w:instrText xml:space="preserve"> FORMCHECKBOX </w:instrText>
            </w:r>
            <w:r w:rsidR="00CA2096">
              <w:rPr>
                <w:sz w:val="20"/>
                <w:szCs w:val="20"/>
              </w:rPr>
            </w:r>
            <w:r w:rsidR="00CA2096">
              <w:rPr>
                <w:sz w:val="20"/>
                <w:szCs w:val="20"/>
              </w:rPr>
              <w:fldChar w:fldCharType="separate"/>
            </w:r>
            <w:r w:rsidRPr="00C42E82">
              <w:rPr>
                <w:sz w:val="20"/>
                <w:szCs w:val="20"/>
              </w:rPr>
              <w:fldChar w:fldCharType="end"/>
            </w:r>
            <w:bookmarkEnd w:id="16"/>
          </w:p>
        </w:tc>
        <w:tc>
          <w:tcPr>
            <w:tcW w:w="1669" w:type="pct"/>
            <w:tcBorders>
              <w:top w:val="single" w:sz="18" w:space="0" w:color="auto"/>
              <w:left w:val="single" w:sz="18" w:space="0" w:color="auto"/>
              <w:bottom w:val="single" w:sz="18" w:space="0" w:color="auto"/>
              <w:right w:val="single" w:sz="18" w:space="0" w:color="auto"/>
            </w:tcBorders>
          </w:tcPr>
          <w:p w:rsidR="00890F2D" w:rsidRPr="00F33C6C" w:rsidRDefault="00890F2D" w:rsidP="00B90D00">
            <w:pPr>
              <w:rPr>
                <w:rFonts w:ascii="Arial" w:hAnsi="Arial" w:cs="Arial"/>
                <w:b/>
                <w:color w:val="FF0000"/>
                <w:sz w:val="16"/>
                <w:szCs w:val="16"/>
              </w:rPr>
            </w:pPr>
            <w:r w:rsidRPr="00F33C6C">
              <w:rPr>
                <w:rFonts w:ascii="Times New Roman" w:hAnsi="Times New Roman"/>
                <w:b/>
                <w:bCs/>
                <w:sz w:val="20"/>
                <w:szCs w:val="20"/>
              </w:rPr>
              <w:t>SEGON CURS</w:t>
            </w:r>
          </w:p>
        </w:tc>
        <w:tc>
          <w:tcPr>
            <w:tcW w:w="293" w:type="pct"/>
            <w:gridSpan w:val="2"/>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20"/>
                <w:szCs w:val="20"/>
              </w:rPr>
            </w:pPr>
            <w:r w:rsidRPr="00C42E82">
              <w:rPr>
                <w:sz w:val="20"/>
                <w:szCs w:val="20"/>
              </w:rPr>
              <w:fldChar w:fldCharType="begin">
                <w:ffData>
                  <w:name w:val="Verifica29"/>
                  <w:enabled/>
                  <w:calcOnExit w:val="0"/>
                  <w:checkBox>
                    <w:sizeAuto/>
                    <w:default w:val="0"/>
                  </w:checkBox>
                </w:ffData>
              </w:fldChar>
            </w:r>
            <w:bookmarkStart w:id="17" w:name="Verifica29"/>
            <w:r w:rsidRPr="00C42E82">
              <w:rPr>
                <w:rFonts w:ascii="Times New Roman" w:hAnsi="Times New Roman"/>
                <w:sz w:val="20"/>
                <w:szCs w:val="20"/>
              </w:rPr>
              <w:instrText xml:space="preserve"> FORMCHECKBOX </w:instrText>
            </w:r>
            <w:r w:rsidR="00CA2096">
              <w:rPr>
                <w:sz w:val="20"/>
                <w:szCs w:val="20"/>
              </w:rPr>
            </w:r>
            <w:r w:rsidR="00CA2096">
              <w:rPr>
                <w:sz w:val="20"/>
                <w:szCs w:val="20"/>
              </w:rPr>
              <w:fldChar w:fldCharType="separate"/>
            </w:r>
            <w:r w:rsidRPr="00C42E82">
              <w:rPr>
                <w:sz w:val="20"/>
                <w:szCs w:val="20"/>
              </w:rPr>
              <w:fldChar w:fldCharType="end"/>
            </w:r>
            <w:bookmarkEnd w:id="17"/>
          </w:p>
        </w:tc>
      </w:tr>
      <w:tr w:rsidR="00890F2D" w:rsidRPr="00DC7012"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pStyle w:val="Default"/>
              <w:rPr>
                <w:rFonts w:ascii="Times New Roman" w:hAnsi="Times New Roman" w:cs="Times New Roman"/>
                <w:b/>
                <w:color w:val="auto"/>
                <w:sz w:val="14"/>
                <w:szCs w:val="14"/>
                <w:lang w:val="ca-ES"/>
              </w:rPr>
            </w:pPr>
            <w:r w:rsidRPr="009A46CC">
              <w:rPr>
                <w:rFonts w:ascii="Times New Roman" w:hAnsi="Times New Roman" w:cs="Times New Roman"/>
                <w:b/>
                <w:bCs/>
                <w:color w:val="auto"/>
                <w:sz w:val="14"/>
                <w:szCs w:val="14"/>
                <w:lang w:val="ca-ES"/>
              </w:rPr>
              <w:t>M01. Dibuix artístic</w:t>
            </w:r>
          </w:p>
        </w:tc>
        <w:tc>
          <w:tcPr>
            <w:tcW w:w="1741" w:type="pct"/>
            <w:gridSpan w:val="2"/>
            <w:tcBorders>
              <w:top w:val="single" w:sz="18" w:space="0" w:color="auto"/>
              <w:left w:val="single" w:sz="18" w:space="0" w:color="auto"/>
              <w:bottom w:val="single" w:sz="4" w:space="0" w:color="auto"/>
              <w:right w:val="single" w:sz="18" w:space="0" w:color="auto"/>
            </w:tcBorders>
          </w:tcPr>
          <w:p w:rsidR="00890F2D" w:rsidRPr="00462512" w:rsidRDefault="00890F2D" w:rsidP="00B90D00">
            <w:pPr>
              <w:autoSpaceDE w:val="0"/>
              <w:autoSpaceDN w:val="0"/>
              <w:adjustRightInd w:val="0"/>
              <w:rPr>
                <w:rFonts w:ascii="Times New Roman" w:hAnsi="Times New Roman"/>
                <w:sz w:val="12"/>
                <w:szCs w:val="12"/>
              </w:rPr>
            </w:pPr>
            <w:r w:rsidRPr="00462512">
              <w:rPr>
                <w:rFonts w:ascii="Times New Roman" w:hAnsi="Times New Roman"/>
                <w:sz w:val="12"/>
                <w:szCs w:val="12"/>
              </w:rPr>
              <w:t>UF1. Color.</w:t>
            </w:r>
          </w:p>
        </w:tc>
        <w:tc>
          <w:tcPr>
            <w:tcW w:w="203" w:type="pct"/>
            <w:tcBorders>
              <w:top w:val="single" w:sz="18" w:space="0" w:color="auto"/>
              <w:left w:val="single" w:sz="18" w:space="0" w:color="auto"/>
              <w:bottom w:val="single" w:sz="4"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8"/>
                  <w:enabled/>
                  <w:calcOnExit w:val="0"/>
                  <w:checkBox>
                    <w:sizeAuto/>
                    <w:default w:val="0"/>
                  </w:checkBox>
                </w:ffData>
              </w:fldChar>
            </w:r>
            <w:bookmarkStart w:id="18" w:name="Verifica8"/>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18"/>
          </w:p>
        </w:tc>
        <w:tc>
          <w:tcPr>
            <w:tcW w:w="1760" w:type="pct"/>
            <w:gridSpan w:val="2"/>
            <w:tcBorders>
              <w:top w:val="single" w:sz="18" w:space="0" w:color="auto"/>
              <w:left w:val="single" w:sz="18" w:space="0" w:color="auto"/>
              <w:bottom w:val="single" w:sz="4" w:space="0" w:color="auto"/>
              <w:right w:val="single" w:sz="18" w:space="0" w:color="auto"/>
            </w:tcBorders>
          </w:tcPr>
          <w:p w:rsidR="00890F2D" w:rsidRPr="00F33C6C" w:rsidRDefault="00890F2D" w:rsidP="00B90D00">
            <w:pPr>
              <w:rPr>
                <w:rFonts w:ascii="Arial" w:hAnsi="Arial" w:cs="Arial"/>
                <w:color w:val="FF0000"/>
                <w:sz w:val="16"/>
                <w:szCs w:val="16"/>
              </w:rPr>
            </w:pPr>
            <w:r w:rsidRPr="00F33C6C">
              <w:rPr>
                <w:rFonts w:ascii="Times New Roman" w:hAnsi="Times New Roman"/>
                <w:color w:val="FF0000"/>
                <w:sz w:val="12"/>
                <w:szCs w:val="12"/>
              </w:rPr>
              <w:t>UF3. Dibuix d’interpretació: dimensió comunicativa i expressiva.</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30"/>
                  <w:enabled/>
                  <w:calcOnExit w:val="0"/>
                  <w:checkBox>
                    <w:sizeAuto/>
                    <w:default w:val="0"/>
                  </w:checkBox>
                </w:ffData>
              </w:fldChar>
            </w:r>
            <w:bookmarkStart w:id="19" w:name="Verifica30"/>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19"/>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tcPr>
          <w:p w:rsidR="00890F2D" w:rsidRPr="00462512" w:rsidRDefault="00890F2D" w:rsidP="00B90D00">
            <w:pPr>
              <w:pStyle w:val="Default"/>
              <w:rPr>
                <w:rFonts w:ascii="Times New Roman" w:hAnsi="Times New Roman" w:cs="Times New Roman"/>
                <w:color w:val="auto"/>
                <w:sz w:val="12"/>
                <w:szCs w:val="12"/>
                <w:lang w:val="ca-ES"/>
              </w:rPr>
            </w:pPr>
            <w:r w:rsidRPr="00462512">
              <w:rPr>
                <w:rFonts w:ascii="Times New Roman" w:hAnsi="Times New Roman" w:cs="Times New Roman"/>
                <w:color w:val="auto"/>
                <w:sz w:val="12"/>
                <w:szCs w:val="12"/>
                <w:lang w:val="ca-ES"/>
              </w:rPr>
              <w:t>UF2. Dibuix descriptiu analític: construcció, estructura i representació bidimensional.</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9"/>
                  <w:enabled/>
                  <w:calcOnExit w:val="0"/>
                  <w:checkBox>
                    <w:sizeAuto/>
                    <w:default w:val="0"/>
                  </w:checkBox>
                </w:ffData>
              </w:fldChar>
            </w:r>
            <w:bookmarkStart w:id="20" w:name="Verifica9"/>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20"/>
          </w:p>
        </w:tc>
        <w:tc>
          <w:tcPr>
            <w:tcW w:w="1962" w:type="pct"/>
            <w:gridSpan w:val="3"/>
            <w:tcBorders>
              <w:top w:val="single" w:sz="4" w:space="0" w:color="auto"/>
              <w:left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color w:val="FF0000"/>
                <w:sz w:val="12"/>
                <w:szCs w:val="12"/>
              </w:rPr>
            </w:pPr>
          </w:p>
        </w:tc>
      </w:tr>
      <w:tr w:rsidR="00890F2D" w:rsidRPr="00DC7012"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pStyle w:val="Default"/>
              <w:rPr>
                <w:rFonts w:ascii="Times New Roman" w:hAnsi="Times New Roman" w:cs="Times New Roman"/>
                <w:b/>
                <w:color w:val="auto"/>
                <w:sz w:val="14"/>
                <w:szCs w:val="14"/>
                <w:lang w:val="ca-ES"/>
              </w:rPr>
            </w:pPr>
            <w:r w:rsidRPr="009A46CC">
              <w:rPr>
                <w:rFonts w:ascii="Times New Roman" w:hAnsi="Times New Roman" w:cs="Times New Roman"/>
                <w:b/>
                <w:bCs/>
                <w:color w:val="auto"/>
                <w:sz w:val="14"/>
                <w:szCs w:val="14"/>
                <w:lang w:val="ca-ES"/>
              </w:rPr>
              <w:t>M02. Dibuix tècnic</w:t>
            </w:r>
          </w:p>
        </w:tc>
        <w:tc>
          <w:tcPr>
            <w:tcW w:w="1741" w:type="pct"/>
            <w:gridSpan w:val="2"/>
            <w:tcBorders>
              <w:top w:val="single" w:sz="18" w:space="0" w:color="auto"/>
              <w:left w:val="single" w:sz="18" w:space="0" w:color="auto"/>
              <w:bottom w:val="single" w:sz="4" w:space="0" w:color="auto"/>
              <w:right w:val="single" w:sz="18" w:space="0" w:color="auto"/>
            </w:tcBorders>
          </w:tcPr>
          <w:p w:rsidR="00890F2D" w:rsidRPr="00462512" w:rsidRDefault="00890F2D" w:rsidP="00B90D00">
            <w:pPr>
              <w:pStyle w:val="Default"/>
              <w:rPr>
                <w:rFonts w:ascii="Times New Roman" w:hAnsi="Times New Roman" w:cs="Times New Roman"/>
                <w:color w:val="auto"/>
                <w:sz w:val="12"/>
                <w:szCs w:val="12"/>
                <w:lang w:val="ca-ES"/>
              </w:rPr>
            </w:pPr>
            <w:r w:rsidRPr="00462512">
              <w:rPr>
                <w:rFonts w:ascii="Times New Roman" w:hAnsi="Times New Roman" w:cs="Times New Roman"/>
                <w:color w:val="auto"/>
                <w:sz w:val="12"/>
                <w:szCs w:val="12"/>
                <w:lang w:val="ca-ES"/>
              </w:rPr>
              <w:t>UF1. Anàlisi, estructura i representació de la forma: geometria plana.</w:t>
            </w:r>
          </w:p>
        </w:tc>
        <w:tc>
          <w:tcPr>
            <w:tcW w:w="203" w:type="pct"/>
            <w:tcBorders>
              <w:top w:val="single" w:sz="18" w:space="0" w:color="auto"/>
              <w:left w:val="single" w:sz="18" w:space="0" w:color="auto"/>
              <w:bottom w:val="single" w:sz="4"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10"/>
                  <w:enabled/>
                  <w:calcOnExit w:val="0"/>
                  <w:checkBox>
                    <w:sizeAuto/>
                    <w:default w:val="0"/>
                  </w:checkBox>
                </w:ffData>
              </w:fldChar>
            </w:r>
            <w:bookmarkStart w:id="21" w:name="Verifica10"/>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21"/>
          </w:p>
        </w:tc>
        <w:tc>
          <w:tcPr>
            <w:tcW w:w="1760" w:type="pct"/>
            <w:gridSpan w:val="2"/>
            <w:vMerge w:val="restart"/>
            <w:tcBorders>
              <w:top w:val="single" w:sz="18" w:space="0" w:color="auto"/>
              <w:left w:val="single" w:sz="18" w:space="0" w:color="auto"/>
              <w:right w:val="single" w:sz="18" w:space="0" w:color="auto"/>
            </w:tcBorders>
          </w:tcPr>
          <w:p w:rsidR="00890F2D" w:rsidRPr="00F33C6C" w:rsidRDefault="00890F2D" w:rsidP="00B90D00">
            <w:pPr>
              <w:rPr>
                <w:rFonts w:ascii="Times New Roman" w:hAnsi="Times New Roman"/>
                <w:color w:val="FF0000"/>
                <w:sz w:val="12"/>
                <w:szCs w:val="12"/>
              </w:rPr>
            </w:pPr>
            <w:r w:rsidRPr="00F33C6C">
              <w:rPr>
                <w:rFonts w:ascii="Times New Roman" w:hAnsi="Times New Roman"/>
                <w:color w:val="FF0000"/>
                <w:sz w:val="12"/>
                <w:szCs w:val="12"/>
              </w:rPr>
              <w:t>UF3. Representació tècnica de la forma: comunicació, interpretació i valoració.</w:t>
            </w:r>
          </w:p>
        </w:tc>
        <w:tc>
          <w:tcPr>
            <w:tcW w:w="202" w:type="pct"/>
            <w:vMerge w:val="restart"/>
            <w:tcBorders>
              <w:top w:val="single" w:sz="18" w:space="0" w:color="auto"/>
              <w:left w:val="single" w:sz="18" w:space="0" w:color="auto"/>
              <w:right w:val="single" w:sz="18" w:space="0" w:color="auto"/>
            </w:tcBorders>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31"/>
                  <w:enabled/>
                  <w:calcOnExit w:val="0"/>
                  <w:checkBox>
                    <w:sizeAuto/>
                    <w:default w:val="0"/>
                  </w:checkBox>
                </w:ffData>
              </w:fldChar>
            </w:r>
            <w:bookmarkStart w:id="22" w:name="Verifica31"/>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22"/>
          </w:p>
        </w:tc>
      </w:tr>
      <w:tr w:rsidR="00890F2D" w:rsidRPr="00DC7012" w:rsidTr="00B90D00">
        <w:trPr>
          <w:trHeight w:val="117"/>
        </w:trPr>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tcPr>
          <w:p w:rsidR="00890F2D" w:rsidRPr="00462512" w:rsidRDefault="00890F2D" w:rsidP="00B90D00">
            <w:pPr>
              <w:autoSpaceDE w:val="0"/>
              <w:autoSpaceDN w:val="0"/>
              <w:adjustRightInd w:val="0"/>
              <w:rPr>
                <w:rFonts w:ascii="Times New Roman" w:hAnsi="Times New Roman"/>
                <w:sz w:val="12"/>
                <w:szCs w:val="12"/>
              </w:rPr>
            </w:pPr>
            <w:r w:rsidRPr="00462512">
              <w:rPr>
                <w:rFonts w:ascii="Times New Roman" w:hAnsi="Times New Roman"/>
                <w:sz w:val="12"/>
                <w:szCs w:val="12"/>
              </w:rPr>
              <w:t>UF2. . Anàlisi, estructura i representació de la forma: geometria descriptiva.</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11"/>
                  <w:enabled/>
                  <w:calcOnExit w:val="0"/>
                  <w:checkBox>
                    <w:sizeAuto/>
                    <w:default w:val="0"/>
                  </w:checkBox>
                </w:ffData>
              </w:fldChar>
            </w:r>
            <w:bookmarkStart w:id="23" w:name="Verifica11"/>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23"/>
          </w:p>
        </w:tc>
        <w:tc>
          <w:tcPr>
            <w:tcW w:w="1760" w:type="pct"/>
            <w:gridSpan w:val="2"/>
            <w:vMerge/>
            <w:tcBorders>
              <w:left w:val="single" w:sz="18" w:space="0" w:color="auto"/>
              <w:right w:val="single" w:sz="18" w:space="0" w:color="auto"/>
            </w:tcBorders>
            <w:vAlign w:val="center"/>
          </w:tcPr>
          <w:p w:rsidR="00890F2D" w:rsidRPr="00F33C6C" w:rsidRDefault="00890F2D" w:rsidP="00B90D00">
            <w:pPr>
              <w:jc w:val="center"/>
              <w:rPr>
                <w:rFonts w:ascii="Times New Roman" w:hAnsi="Times New Roman"/>
                <w:sz w:val="16"/>
                <w:szCs w:val="16"/>
              </w:rPr>
            </w:pPr>
          </w:p>
        </w:tc>
        <w:tc>
          <w:tcPr>
            <w:tcW w:w="202" w:type="pct"/>
            <w:vMerge/>
            <w:tcBorders>
              <w:left w:val="single" w:sz="18" w:space="0" w:color="auto"/>
              <w:right w:val="single" w:sz="18" w:space="0" w:color="auto"/>
            </w:tcBorders>
            <w:vAlign w:val="center"/>
          </w:tcPr>
          <w:p w:rsidR="00890F2D" w:rsidRPr="00F33C6C" w:rsidRDefault="00890F2D" w:rsidP="00B90D00">
            <w:pPr>
              <w:jc w:val="center"/>
              <w:rPr>
                <w:rFonts w:ascii="Times New Roman" w:hAnsi="Times New Roman"/>
                <w:sz w:val="16"/>
                <w:szCs w:val="16"/>
              </w:rPr>
            </w:pPr>
          </w:p>
        </w:tc>
      </w:tr>
      <w:tr w:rsidR="00890F2D" w:rsidRPr="00DC7012"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pStyle w:val="Default"/>
              <w:rPr>
                <w:rFonts w:ascii="Times New Roman" w:hAnsi="Times New Roman" w:cs="Times New Roman"/>
                <w:b/>
                <w:bCs/>
                <w:color w:val="auto"/>
                <w:sz w:val="14"/>
                <w:szCs w:val="14"/>
                <w:lang w:val="ca-ES"/>
              </w:rPr>
            </w:pPr>
            <w:r w:rsidRPr="009A46CC">
              <w:rPr>
                <w:rFonts w:ascii="Times New Roman" w:hAnsi="Times New Roman" w:cs="Times New Roman"/>
                <w:b/>
                <w:bCs/>
                <w:color w:val="auto"/>
                <w:sz w:val="14"/>
                <w:szCs w:val="14"/>
                <w:lang w:val="ca-ES"/>
              </w:rPr>
              <w:t>M03. Volum</w:t>
            </w:r>
          </w:p>
        </w:tc>
        <w:tc>
          <w:tcPr>
            <w:tcW w:w="1741" w:type="pct"/>
            <w:gridSpan w:val="2"/>
            <w:tcBorders>
              <w:top w:val="single" w:sz="18" w:space="0" w:color="auto"/>
              <w:left w:val="single" w:sz="18" w:space="0" w:color="auto"/>
              <w:bottom w:val="single" w:sz="4" w:space="0" w:color="auto"/>
              <w:right w:val="single" w:sz="18" w:space="0" w:color="auto"/>
            </w:tcBorders>
          </w:tcPr>
          <w:p w:rsidR="00890F2D" w:rsidRPr="00462512" w:rsidRDefault="00890F2D" w:rsidP="00B90D00">
            <w:pPr>
              <w:pStyle w:val="Default"/>
              <w:rPr>
                <w:rFonts w:ascii="Times New Roman" w:hAnsi="Times New Roman" w:cs="Times New Roman"/>
                <w:color w:val="auto"/>
                <w:sz w:val="12"/>
                <w:szCs w:val="12"/>
                <w:lang w:val="ca-ES"/>
              </w:rPr>
            </w:pPr>
            <w:r>
              <w:rPr>
                <w:rFonts w:ascii="Times New Roman" w:hAnsi="Times New Roman" w:cs="Times New Roman"/>
                <w:color w:val="auto"/>
                <w:sz w:val="12"/>
                <w:szCs w:val="12"/>
                <w:lang w:val="ca-ES"/>
              </w:rPr>
              <w:t>UF</w:t>
            </w:r>
            <w:r w:rsidRPr="00462512">
              <w:rPr>
                <w:rFonts w:ascii="Times New Roman" w:hAnsi="Times New Roman" w:cs="Times New Roman"/>
                <w:color w:val="auto"/>
                <w:sz w:val="12"/>
                <w:szCs w:val="12"/>
                <w:lang w:val="ca-ES"/>
              </w:rPr>
              <w:t>1. Espai tridimensional.</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12"/>
                  <w:enabled/>
                  <w:calcOnExit w:val="0"/>
                  <w:checkBox>
                    <w:sizeAuto/>
                    <w:default w:val="0"/>
                  </w:checkBox>
                </w:ffData>
              </w:fldChar>
            </w:r>
            <w:bookmarkStart w:id="24" w:name="Verifica12"/>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24"/>
          </w:p>
        </w:tc>
        <w:tc>
          <w:tcPr>
            <w:tcW w:w="1962" w:type="pct"/>
            <w:gridSpan w:val="3"/>
            <w:vMerge w:val="restart"/>
            <w:tcBorders>
              <w:top w:val="single" w:sz="18" w:space="0" w:color="auto"/>
              <w:left w:val="single" w:sz="18" w:space="0" w:color="auto"/>
              <w:right w:val="single" w:sz="18" w:space="0" w:color="auto"/>
            </w:tcBorders>
            <w:vAlign w:val="center"/>
          </w:tcPr>
          <w:p w:rsidR="00890F2D" w:rsidRPr="00F33C6C" w:rsidRDefault="00890F2D" w:rsidP="00B90D00">
            <w:pPr>
              <w:pStyle w:val="Default"/>
              <w:jc w:val="center"/>
              <w:rPr>
                <w:rFonts w:ascii="Times New Roman" w:hAnsi="Times New Roman" w:cs="Times New Roman"/>
                <w:color w:val="auto"/>
                <w:sz w:val="16"/>
                <w:szCs w:val="16"/>
                <w:lang w:val="ca-ES"/>
              </w:rPr>
            </w:pPr>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pStyle w:val="Default"/>
              <w:rPr>
                <w:rFonts w:ascii="Times New Roman" w:hAnsi="Times New Roman" w:cs="Times New Roman"/>
                <w:b/>
                <w:bCs/>
                <w:color w:val="auto"/>
                <w:sz w:val="14"/>
                <w:szCs w:val="14"/>
                <w:lang w:val="ca-ES"/>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2. La forma volumètrica: anàlisi, estructura i representació tridimensional.</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13"/>
                  <w:enabled/>
                  <w:calcOnExit w:val="0"/>
                  <w:checkBox>
                    <w:sizeAuto/>
                    <w:default w:val="0"/>
                  </w:checkBox>
                </w:ffData>
              </w:fldChar>
            </w:r>
            <w:bookmarkStart w:id="25" w:name="Verifica13"/>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25"/>
          </w:p>
        </w:tc>
        <w:tc>
          <w:tcPr>
            <w:tcW w:w="1962" w:type="pct"/>
            <w:gridSpan w:val="3"/>
            <w:vMerge/>
            <w:tcBorders>
              <w:left w:val="single" w:sz="18" w:space="0" w:color="auto"/>
              <w:right w:val="single" w:sz="18" w:space="0" w:color="auto"/>
            </w:tcBorders>
            <w:vAlign w:val="center"/>
          </w:tcPr>
          <w:p w:rsidR="00890F2D" w:rsidRPr="00F33C6C" w:rsidRDefault="00890F2D" w:rsidP="00B90D00">
            <w:pPr>
              <w:pStyle w:val="Default"/>
              <w:jc w:val="center"/>
              <w:rPr>
                <w:rFonts w:ascii="Times New Roman" w:hAnsi="Times New Roman" w:cs="Times New Roman"/>
                <w:color w:val="auto"/>
                <w:sz w:val="16"/>
                <w:szCs w:val="16"/>
                <w:lang w:val="ca-ES"/>
              </w:rPr>
            </w:pPr>
          </w:p>
        </w:tc>
      </w:tr>
      <w:tr w:rsidR="00890F2D" w:rsidRPr="00DC7012" w:rsidTr="00B90D00">
        <w:tc>
          <w:tcPr>
            <w:tcW w:w="1094" w:type="pct"/>
            <w:vMerge/>
            <w:tcBorders>
              <w:top w:val="single" w:sz="4" w:space="0" w:color="auto"/>
              <w:left w:val="single" w:sz="18" w:space="0" w:color="auto"/>
              <w:bottom w:val="single" w:sz="18" w:space="0" w:color="auto"/>
              <w:right w:val="single" w:sz="18" w:space="0" w:color="auto"/>
            </w:tcBorders>
            <w:vAlign w:val="center"/>
          </w:tcPr>
          <w:p w:rsidR="00890F2D" w:rsidRPr="009A46CC" w:rsidRDefault="00890F2D" w:rsidP="00B90D00">
            <w:pPr>
              <w:pStyle w:val="Default"/>
              <w:rPr>
                <w:rFonts w:ascii="Times New Roman" w:hAnsi="Times New Roman" w:cs="Times New Roman"/>
                <w:b/>
                <w:bCs/>
                <w:color w:val="auto"/>
                <w:sz w:val="14"/>
                <w:szCs w:val="14"/>
                <w:lang w:val="ca-ES"/>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3. La forma volumètrica: expressió, comunicació, interpretació i valoració de la representació tridimensional.</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14"/>
                  <w:enabled/>
                  <w:calcOnExit w:val="0"/>
                  <w:checkBox>
                    <w:sizeAuto/>
                    <w:default w:val="0"/>
                  </w:checkBox>
                </w:ffData>
              </w:fldChar>
            </w:r>
            <w:bookmarkStart w:id="26" w:name="Verifica14"/>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26"/>
          </w:p>
        </w:tc>
        <w:tc>
          <w:tcPr>
            <w:tcW w:w="1962" w:type="pct"/>
            <w:gridSpan w:val="3"/>
            <w:vMerge/>
            <w:tcBorders>
              <w:left w:val="single" w:sz="18" w:space="0" w:color="auto"/>
              <w:bottom w:val="single" w:sz="4" w:space="0" w:color="auto"/>
              <w:right w:val="single" w:sz="18" w:space="0" w:color="auto"/>
            </w:tcBorders>
            <w:vAlign w:val="center"/>
          </w:tcPr>
          <w:p w:rsidR="00890F2D" w:rsidRPr="00F33C6C" w:rsidRDefault="00890F2D" w:rsidP="00B90D00">
            <w:pPr>
              <w:pStyle w:val="Default"/>
              <w:jc w:val="center"/>
              <w:rPr>
                <w:rFonts w:ascii="Times New Roman" w:hAnsi="Times New Roman" w:cs="Times New Roman"/>
                <w:color w:val="auto"/>
                <w:sz w:val="16"/>
                <w:szCs w:val="16"/>
                <w:lang w:val="ca-ES"/>
              </w:rPr>
            </w:pPr>
          </w:p>
        </w:tc>
      </w:tr>
      <w:tr w:rsidR="00890F2D" w:rsidRPr="00DC7012"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pStyle w:val="Default"/>
              <w:rPr>
                <w:rFonts w:ascii="Times New Roman" w:hAnsi="Times New Roman" w:cs="Times New Roman"/>
                <w:b/>
                <w:color w:val="auto"/>
                <w:sz w:val="14"/>
                <w:szCs w:val="14"/>
                <w:lang w:val="ca-ES"/>
              </w:rPr>
            </w:pPr>
            <w:r w:rsidRPr="009A46CC">
              <w:rPr>
                <w:rFonts w:ascii="Times New Roman" w:hAnsi="Times New Roman" w:cs="Times New Roman"/>
                <w:b/>
                <w:bCs/>
                <w:color w:val="auto"/>
                <w:sz w:val="14"/>
                <w:szCs w:val="14"/>
                <w:lang w:val="ca-ES"/>
              </w:rPr>
              <w:t>M04. Aplicacions informàtiques</w:t>
            </w:r>
          </w:p>
        </w:tc>
        <w:tc>
          <w:tcPr>
            <w:tcW w:w="1944" w:type="pct"/>
            <w:gridSpan w:val="3"/>
            <w:vMerge w:val="restart"/>
            <w:tcBorders>
              <w:top w:val="single" w:sz="18" w:space="0" w:color="auto"/>
              <w:left w:val="single" w:sz="18" w:space="0" w:color="auto"/>
              <w:right w:val="single" w:sz="18" w:space="0" w:color="auto"/>
            </w:tcBorders>
            <w:vAlign w:val="center"/>
          </w:tcPr>
          <w:p w:rsidR="00890F2D" w:rsidRPr="00462512" w:rsidRDefault="00890F2D" w:rsidP="00B90D00">
            <w:pPr>
              <w:pStyle w:val="Default"/>
              <w:rPr>
                <w:rFonts w:ascii="Times New Roman" w:hAnsi="Times New Roman" w:cs="Times New Roman"/>
                <w:color w:val="auto"/>
                <w:sz w:val="12"/>
                <w:szCs w:val="12"/>
                <w:lang w:val="ca-ES"/>
              </w:rPr>
            </w:pPr>
          </w:p>
        </w:tc>
        <w:tc>
          <w:tcPr>
            <w:tcW w:w="1760" w:type="pct"/>
            <w:gridSpan w:val="2"/>
            <w:tcBorders>
              <w:top w:val="single" w:sz="18" w:space="0" w:color="auto"/>
              <w:left w:val="single" w:sz="18" w:space="0" w:color="auto"/>
              <w:bottom w:val="single" w:sz="4" w:space="0" w:color="auto"/>
              <w:right w:val="single" w:sz="18" w:space="0" w:color="auto"/>
            </w:tcBorders>
          </w:tcPr>
          <w:p w:rsidR="00890F2D" w:rsidRPr="00F33C6C" w:rsidRDefault="00890F2D" w:rsidP="00B90D00">
            <w:pPr>
              <w:pStyle w:val="Default"/>
              <w:rPr>
                <w:color w:val="FF0000"/>
                <w:sz w:val="16"/>
                <w:szCs w:val="16"/>
                <w:lang w:val="ca-ES"/>
              </w:rPr>
            </w:pPr>
            <w:r>
              <w:rPr>
                <w:rFonts w:ascii="Times New Roman" w:hAnsi="Times New Roman" w:cs="Times New Roman"/>
                <w:color w:val="FF0000"/>
                <w:sz w:val="12"/>
                <w:szCs w:val="12"/>
                <w:lang w:val="ca-ES"/>
              </w:rPr>
              <w:t>UF</w:t>
            </w:r>
            <w:r w:rsidRPr="00F33C6C">
              <w:rPr>
                <w:rFonts w:ascii="Times New Roman" w:hAnsi="Times New Roman" w:cs="Times New Roman"/>
                <w:color w:val="FF0000"/>
                <w:sz w:val="12"/>
                <w:szCs w:val="12"/>
                <w:lang w:val="ca-ES"/>
              </w:rPr>
              <w:t>1. Introducció als mitjans informàtics.</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32"/>
                  <w:enabled/>
                  <w:calcOnExit w:val="0"/>
                  <w:checkBox>
                    <w:sizeAuto/>
                    <w:default w:val="0"/>
                  </w:checkBox>
                </w:ffData>
              </w:fldChar>
            </w:r>
            <w:bookmarkStart w:id="27" w:name="Verifica32"/>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27"/>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944" w:type="pct"/>
            <w:gridSpan w:val="3"/>
            <w:vMerge/>
            <w:tcBorders>
              <w:left w:val="single" w:sz="18" w:space="0" w:color="auto"/>
              <w:right w:val="single" w:sz="18" w:space="0" w:color="auto"/>
            </w:tcBorders>
            <w:vAlign w:val="center"/>
          </w:tcPr>
          <w:p w:rsidR="00890F2D" w:rsidRPr="00462512" w:rsidRDefault="00890F2D" w:rsidP="00B90D00">
            <w:pPr>
              <w:pStyle w:val="Default"/>
              <w:rPr>
                <w:rFonts w:ascii="Times New Roman" w:hAnsi="Times New Roman" w:cs="Times New Roman"/>
                <w:color w:val="auto"/>
                <w:sz w:val="12"/>
                <w:szCs w:val="12"/>
                <w:lang w:val="ca-ES"/>
              </w:rPr>
            </w:pPr>
          </w:p>
        </w:tc>
        <w:tc>
          <w:tcPr>
            <w:tcW w:w="1760" w:type="pct"/>
            <w:gridSpan w:val="2"/>
            <w:tcBorders>
              <w:top w:val="single" w:sz="4" w:space="0" w:color="auto"/>
              <w:left w:val="single" w:sz="18" w:space="0" w:color="auto"/>
              <w:bottom w:val="single" w:sz="4" w:space="0" w:color="auto"/>
              <w:right w:val="single" w:sz="18" w:space="0" w:color="auto"/>
            </w:tcBorders>
          </w:tcPr>
          <w:p w:rsidR="00890F2D" w:rsidRPr="00F33C6C" w:rsidRDefault="00890F2D" w:rsidP="00B90D00">
            <w:pPr>
              <w:pStyle w:val="Default"/>
              <w:rPr>
                <w:color w:val="FF0000"/>
                <w:sz w:val="16"/>
                <w:szCs w:val="16"/>
                <w:lang w:val="ca-ES"/>
              </w:rPr>
            </w:pPr>
            <w:r>
              <w:rPr>
                <w:rFonts w:ascii="Times New Roman" w:hAnsi="Times New Roman" w:cs="Times New Roman"/>
                <w:color w:val="FF0000"/>
                <w:sz w:val="12"/>
                <w:szCs w:val="12"/>
                <w:lang w:val="ca-ES"/>
              </w:rPr>
              <w:t>UF</w:t>
            </w:r>
            <w:r w:rsidRPr="00F33C6C">
              <w:rPr>
                <w:rFonts w:ascii="Times New Roman" w:hAnsi="Times New Roman" w:cs="Times New Roman"/>
                <w:color w:val="FF0000"/>
                <w:sz w:val="12"/>
                <w:szCs w:val="12"/>
                <w:lang w:val="ca-ES"/>
              </w:rPr>
              <w:t>2. Tècniques de representació 2D.</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33"/>
                  <w:enabled/>
                  <w:calcOnExit w:val="0"/>
                  <w:checkBox>
                    <w:sizeAuto/>
                    <w:default w:val="0"/>
                  </w:checkBox>
                </w:ffData>
              </w:fldChar>
            </w:r>
            <w:bookmarkStart w:id="28" w:name="Verifica33"/>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28"/>
          </w:p>
        </w:tc>
      </w:tr>
      <w:tr w:rsidR="00890F2D" w:rsidRPr="00DC7012" w:rsidTr="00B90D00">
        <w:tc>
          <w:tcPr>
            <w:tcW w:w="1094" w:type="pct"/>
            <w:vMerge/>
            <w:tcBorders>
              <w:top w:val="single" w:sz="4" w:space="0" w:color="auto"/>
              <w:left w:val="single" w:sz="18" w:space="0" w:color="auto"/>
              <w:bottom w:val="single" w:sz="18"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944" w:type="pct"/>
            <w:gridSpan w:val="3"/>
            <w:vMerge/>
            <w:tcBorders>
              <w:left w:val="single" w:sz="18" w:space="0" w:color="auto"/>
              <w:bottom w:val="single" w:sz="18" w:space="0" w:color="auto"/>
              <w:right w:val="single" w:sz="18" w:space="0" w:color="auto"/>
            </w:tcBorders>
            <w:vAlign w:val="center"/>
          </w:tcPr>
          <w:p w:rsidR="00890F2D" w:rsidRPr="00462512" w:rsidRDefault="00890F2D" w:rsidP="00B90D00">
            <w:pPr>
              <w:pStyle w:val="Default"/>
              <w:rPr>
                <w:rFonts w:ascii="Times New Roman" w:hAnsi="Times New Roman" w:cs="Times New Roman"/>
                <w:color w:val="auto"/>
                <w:sz w:val="12"/>
                <w:szCs w:val="12"/>
                <w:lang w:val="ca-ES"/>
              </w:rPr>
            </w:pPr>
          </w:p>
        </w:tc>
        <w:tc>
          <w:tcPr>
            <w:tcW w:w="1760" w:type="pct"/>
            <w:gridSpan w:val="2"/>
            <w:tcBorders>
              <w:top w:val="single" w:sz="4" w:space="0" w:color="auto"/>
              <w:left w:val="single" w:sz="18" w:space="0" w:color="auto"/>
              <w:bottom w:val="single" w:sz="4" w:space="0" w:color="auto"/>
              <w:right w:val="single" w:sz="18" w:space="0" w:color="auto"/>
            </w:tcBorders>
          </w:tcPr>
          <w:p w:rsidR="00890F2D" w:rsidRPr="00F33C6C" w:rsidRDefault="00890F2D" w:rsidP="00B90D00">
            <w:pPr>
              <w:pStyle w:val="Default"/>
              <w:rPr>
                <w:color w:val="FF0000"/>
                <w:sz w:val="16"/>
                <w:szCs w:val="16"/>
                <w:lang w:val="ca-ES"/>
              </w:rPr>
            </w:pPr>
            <w:r>
              <w:rPr>
                <w:rFonts w:ascii="Times New Roman" w:hAnsi="Times New Roman" w:cs="Times New Roman"/>
                <w:color w:val="FF0000"/>
                <w:sz w:val="12"/>
                <w:szCs w:val="12"/>
                <w:lang w:val="ca-ES"/>
              </w:rPr>
              <w:t>UF</w:t>
            </w:r>
            <w:r w:rsidRPr="00F33C6C">
              <w:rPr>
                <w:rFonts w:ascii="Times New Roman" w:hAnsi="Times New Roman" w:cs="Times New Roman"/>
                <w:color w:val="FF0000"/>
                <w:sz w:val="12"/>
                <w:szCs w:val="12"/>
                <w:lang w:val="ca-ES"/>
              </w:rPr>
              <w:t>3. Tècniques de modelatge 3D.</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34"/>
                  <w:enabled/>
                  <w:calcOnExit w:val="0"/>
                  <w:checkBox>
                    <w:sizeAuto/>
                    <w:default w:val="0"/>
                  </w:checkBox>
                </w:ffData>
              </w:fldChar>
            </w:r>
            <w:bookmarkStart w:id="29" w:name="Verifica34"/>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29"/>
          </w:p>
        </w:tc>
      </w:tr>
      <w:tr w:rsidR="00890F2D" w:rsidRPr="00DC7012"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sz w:val="14"/>
                <w:szCs w:val="14"/>
              </w:rPr>
            </w:pPr>
            <w:r w:rsidRPr="009A46CC">
              <w:rPr>
                <w:rFonts w:ascii="Times New Roman" w:hAnsi="Times New Roman"/>
                <w:b/>
                <w:bCs/>
                <w:sz w:val="14"/>
                <w:szCs w:val="14"/>
              </w:rPr>
              <w:t>M05.Formació i orientació laboral</w:t>
            </w:r>
          </w:p>
        </w:tc>
        <w:tc>
          <w:tcPr>
            <w:tcW w:w="1944" w:type="pct"/>
            <w:gridSpan w:val="3"/>
            <w:vMerge w:val="restart"/>
            <w:tcBorders>
              <w:top w:val="single" w:sz="18" w:space="0" w:color="auto"/>
              <w:left w:val="single" w:sz="18" w:space="0" w:color="auto"/>
              <w:bottom w:val="single" w:sz="4" w:space="0" w:color="auto"/>
              <w:right w:val="single" w:sz="18" w:space="0" w:color="auto"/>
            </w:tcBorders>
          </w:tcPr>
          <w:p w:rsidR="00890F2D" w:rsidRPr="00462512" w:rsidRDefault="00890F2D" w:rsidP="00B90D00">
            <w:pPr>
              <w:autoSpaceDE w:val="0"/>
              <w:autoSpaceDN w:val="0"/>
              <w:adjustRightInd w:val="0"/>
              <w:rPr>
                <w:rFonts w:ascii="Times New Roman" w:hAnsi="Times New Roman"/>
                <w:sz w:val="12"/>
                <w:szCs w:val="12"/>
              </w:rPr>
            </w:pPr>
          </w:p>
        </w:tc>
        <w:tc>
          <w:tcPr>
            <w:tcW w:w="1760" w:type="pct"/>
            <w:gridSpan w:val="2"/>
            <w:tcBorders>
              <w:top w:val="single" w:sz="18" w:space="0" w:color="auto"/>
              <w:left w:val="single" w:sz="18" w:space="0" w:color="auto"/>
              <w:bottom w:val="single" w:sz="4" w:space="0" w:color="auto"/>
              <w:right w:val="single" w:sz="18" w:space="0" w:color="auto"/>
            </w:tcBorders>
            <w:vAlign w:val="center"/>
          </w:tcPr>
          <w:p w:rsidR="00890F2D" w:rsidRPr="00F33C6C" w:rsidRDefault="00890F2D" w:rsidP="00B90D00">
            <w:pPr>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 xml:space="preserve">1. El marc legal de les arts plàstiques i el disseny. </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35"/>
                  <w:enabled/>
                  <w:calcOnExit w:val="0"/>
                  <w:checkBox>
                    <w:sizeAuto/>
                    <w:default w:val="0"/>
                  </w:checkBox>
                </w:ffData>
              </w:fldChar>
            </w:r>
            <w:bookmarkStart w:id="30" w:name="Verifica35"/>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0"/>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944" w:type="pct"/>
            <w:gridSpan w:val="3"/>
            <w:vMerge/>
            <w:tcBorders>
              <w:top w:val="single" w:sz="4" w:space="0" w:color="auto"/>
              <w:left w:val="single" w:sz="18" w:space="0" w:color="auto"/>
              <w:bottom w:val="single" w:sz="4" w:space="0" w:color="auto"/>
              <w:right w:val="single" w:sz="18" w:space="0" w:color="auto"/>
            </w:tcBorders>
          </w:tcPr>
          <w:p w:rsidR="00890F2D" w:rsidRPr="00462512" w:rsidRDefault="00890F2D" w:rsidP="00B90D00">
            <w:pPr>
              <w:autoSpaceDE w:val="0"/>
              <w:autoSpaceDN w:val="0"/>
              <w:adjustRightInd w:val="0"/>
              <w:rPr>
                <w:rFonts w:ascii="Times New Roman" w:hAnsi="Times New Roman"/>
                <w:sz w:val="12"/>
                <w:szCs w:val="12"/>
              </w:rPr>
            </w:pPr>
          </w:p>
        </w:tc>
        <w:tc>
          <w:tcPr>
            <w:tcW w:w="1760" w:type="pct"/>
            <w:gridSpan w:val="2"/>
            <w:tcBorders>
              <w:top w:val="single" w:sz="4" w:space="0" w:color="auto"/>
              <w:left w:val="single" w:sz="18" w:space="0" w:color="auto"/>
              <w:bottom w:val="single" w:sz="4" w:space="0" w:color="auto"/>
              <w:right w:val="single" w:sz="18" w:space="0" w:color="auto"/>
            </w:tcBorders>
            <w:vAlign w:val="center"/>
          </w:tcPr>
          <w:p w:rsidR="00890F2D" w:rsidRPr="00F33C6C" w:rsidRDefault="00890F2D" w:rsidP="00B90D00">
            <w:pPr>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 xml:space="preserve">2. Incorporació al treball. </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36"/>
                  <w:enabled/>
                  <w:calcOnExit w:val="0"/>
                  <w:checkBox>
                    <w:sizeAuto/>
                    <w:default w:val="0"/>
                  </w:checkBox>
                </w:ffData>
              </w:fldChar>
            </w:r>
            <w:bookmarkStart w:id="31" w:name="Verifica36"/>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1"/>
          </w:p>
        </w:tc>
      </w:tr>
      <w:tr w:rsidR="00890F2D" w:rsidRPr="00DC7012" w:rsidTr="00B90D00">
        <w:tc>
          <w:tcPr>
            <w:tcW w:w="1094" w:type="pct"/>
            <w:vMerge/>
            <w:tcBorders>
              <w:top w:val="single" w:sz="4" w:space="0" w:color="auto"/>
              <w:left w:val="single" w:sz="18" w:space="0" w:color="auto"/>
              <w:bottom w:val="single" w:sz="18"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944" w:type="pct"/>
            <w:gridSpan w:val="3"/>
            <w:vMerge/>
            <w:tcBorders>
              <w:top w:val="single" w:sz="4" w:space="0" w:color="auto"/>
              <w:left w:val="single" w:sz="18" w:space="0" w:color="auto"/>
              <w:bottom w:val="single" w:sz="4" w:space="0" w:color="auto"/>
              <w:right w:val="single" w:sz="18" w:space="0" w:color="auto"/>
            </w:tcBorders>
          </w:tcPr>
          <w:p w:rsidR="00890F2D" w:rsidRPr="00462512" w:rsidRDefault="00890F2D" w:rsidP="00B90D00">
            <w:pPr>
              <w:autoSpaceDE w:val="0"/>
              <w:autoSpaceDN w:val="0"/>
              <w:adjustRightInd w:val="0"/>
              <w:rPr>
                <w:rFonts w:ascii="Times New Roman" w:hAnsi="Times New Roman"/>
                <w:sz w:val="12"/>
                <w:szCs w:val="12"/>
              </w:rPr>
            </w:pPr>
          </w:p>
        </w:tc>
        <w:tc>
          <w:tcPr>
            <w:tcW w:w="1760" w:type="pct"/>
            <w:gridSpan w:val="2"/>
            <w:tcBorders>
              <w:top w:val="single" w:sz="4" w:space="0" w:color="auto"/>
              <w:left w:val="single" w:sz="18" w:space="0" w:color="auto"/>
              <w:bottom w:val="single" w:sz="18" w:space="0" w:color="auto"/>
              <w:right w:val="single" w:sz="18" w:space="0" w:color="auto"/>
            </w:tcBorders>
            <w:vAlign w:val="center"/>
          </w:tcPr>
          <w:p w:rsidR="00890F2D" w:rsidRPr="00F33C6C" w:rsidRDefault="00890F2D" w:rsidP="00B90D00">
            <w:pPr>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 xml:space="preserve">3. Empresa i iniciativa emprenedora. </w:t>
            </w:r>
          </w:p>
        </w:tc>
        <w:tc>
          <w:tcPr>
            <w:tcW w:w="202" w:type="pct"/>
            <w:tcBorders>
              <w:top w:val="single" w:sz="18" w:space="0" w:color="auto"/>
              <w:left w:val="single" w:sz="18" w:space="0" w:color="auto"/>
              <w:bottom w:val="single" w:sz="4"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37"/>
                  <w:enabled/>
                  <w:calcOnExit w:val="0"/>
                  <w:checkBox>
                    <w:sizeAuto/>
                    <w:default w:val="0"/>
                  </w:checkBox>
                </w:ffData>
              </w:fldChar>
            </w:r>
            <w:bookmarkStart w:id="32" w:name="Verifica37"/>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2"/>
          </w:p>
        </w:tc>
      </w:tr>
      <w:tr w:rsidR="00043CF4" w:rsidRPr="00DC7012" w:rsidTr="00043CF4">
        <w:trPr>
          <w:trHeight w:val="25"/>
        </w:trPr>
        <w:tc>
          <w:tcPr>
            <w:tcW w:w="1094" w:type="pct"/>
            <w:vMerge w:val="restart"/>
            <w:tcBorders>
              <w:top w:val="single" w:sz="18" w:space="0" w:color="auto"/>
              <w:left w:val="single" w:sz="18" w:space="0" w:color="auto"/>
              <w:right w:val="single" w:sz="18" w:space="0" w:color="auto"/>
            </w:tcBorders>
            <w:vAlign w:val="center"/>
          </w:tcPr>
          <w:p w:rsidR="00043CF4" w:rsidRPr="009A46CC" w:rsidRDefault="00043CF4" w:rsidP="00B90D00">
            <w:pPr>
              <w:autoSpaceDE w:val="0"/>
              <w:autoSpaceDN w:val="0"/>
              <w:adjustRightInd w:val="0"/>
              <w:rPr>
                <w:rFonts w:ascii="Times New Roman" w:hAnsi="Times New Roman"/>
                <w:b/>
                <w:sz w:val="14"/>
                <w:szCs w:val="14"/>
              </w:rPr>
            </w:pPr>
            <w:r w:rsidRPr="009A46CC">
              <w:rPr>
                <w:rFonts w:ascii="Times New Roman" w:hAnsi="Times New Roman"/>
                <w:b/>
                <w:bCs/>
                <w:sz w:val="14"/>
                <w:szCs w:val="14"/>
              </w:rPr>
              <w:t>M06. Història de la escultura</w:t>
            </w:r>
          </w:p>
        </w:tc>
        <w:tc>
          <w:tcPr>
            <w:tcW w:w="1741" w:type="pct"/>
            <w:gridSpan w:val="2"/>
            <w:tcBorders>
              <w:top w:val="single" w:sz="18" w:space="0" w:color="auto"/>
              <w:left w:val="single" w:sz="18" w:space="0" w:color="auto"/>
              <w:right w:val="single" w:sz="18" w:space="0" w:color="auto"/>
            </w:tcBorders>
            <w:vAlign w:val="center"/>
          </w:tcPr>
          <w:p w:rsidR="00043CF4" w:rsidRPr="00462512" w:rsidRDefault="00043CF4"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1. Introducció a l’anàlisi artística.</w:t>
            </w:r>
          </w:p>
        </w:tc>
        <w:tc>
          <w:tcPr>
            <w:tcW w:w="203" w:type="pct"/>
            <w:tcBorders>
              <w:top w:val="single" w:sz="18" w:space="0" w:color="auto"/>
              <w:left w:val="single" w:sz="18" w:space="0" w:color="auto"/>
              <w:right w:val="single" w:sz="18" w:space="0" w:color="auto"/>
            </w:tcBorders>
            <w:vAlign w:val="center"/>
          </w:tcPr>
          <w:p w:rsidR="00043CF4" w:rsidRPr="00C42E82" w:rsidRDefault="00043CF4" w:rsidP="00B90D00">
            <w:pPr>
              <w:jc w:val="center"/>
              <w:rPr>
                <w:rFonts w:ascii="Times New Roman" w:hAnsi="Times New Roman"/>
                <w:sz w:val="12"/>
                <w:szCs w:val="12"/>
              </w:rPr>
            </w:pPr>
            <w:r w:rsidRPr="00C42E82">
              <w:rPr>
                <w:sz w:val="12"/>
                <w:szCs w:val="12"/>
              </w:rPr>
              <w:fldChar w:fldCharType="begin">
                <w:ffData>
                  <w:name w:val="Verifica15"/>
                  <w:enabled/>
                  <w:calcOnExit w:val="0"/>
                  <w:checkBox>
                    <w:sizeAuto/>
                    <w:default w:val="0"/>
                    <w:checked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c>
          <w:tcPr>
            <w:tcW w:w="1962" w:type="pct"/>
            <w:gridSpan w:val="3"/>
            <w:vMerge w:val="restart"/>
            <w:tcBorders>
              <w:top w:val="single" w:sz="18" w:space="0" w:color="auto"/>
              <w:left w:val="single" w:sz="18" w:space="0" w:color="auto"/>
              <w:right w:val="single" w:sz="18" w:space="0" w:color="auto"/>
            </w:tcBorders>
            <w:vAlign w:val="center"/>
          </w:tcPr>
          <w:p w:rsidR="00043CF4" w:rsidRPr="00C42E82" w:rsidRDefault="00043CF4" w:rsidP="00B90D00">
            <w:pPr>
              <w:jc w:val="center"/>
              <w:rPr>
                <w:rFonts w:ascii="Times New Roman" w:hAnsi="Times New Roman"/>
                <w:sz w:val="12"/>
                <w:szCs w:val="12"/>
              </w:rPr>
            </w:pPr>
          </w:p>
        </w:tc>
      </w:tr>
      <w:tr w:rsidR="00043CF4" w:rsidRPr="00DC7012" w:rsidTr="00043CF4">
        <w:trPr>
          <w:trHeight w:val="25"/>
        </w:trPr>
        <w:tc>
          <w:tcPr>
            <w:tcW w:w="1094" w:type="pct"/>
            <w:vMerge/>
            <w:tcBorders>
              <w:top w:val="single" w:sz="18" w:space="0" w:color="auto"/>
              <w:left w:val="single" w:sz="18" w:space="0" w:color="auto"/>
              <w:right w:val="single" w:sz="18" w:space="0" w:color="auto"/>
            </w:tcBorders>
            <w:vAlign w:val="center"/>
          </w:tcPr>
          <w:p w:rsidR="00043CF4" w:rsidRPr="009A46CC" w:rsidRDefault="00043CF4" w:rsidP="00B90D00">
            <w:pPr>
              <w:autoSpaceDE w:val="0"/>
              <w:autoSpaceDN w:val="0"/>
              <w:adjustRightInd w:val="0"/>
              <w:rPr>
                <w:b/>
                <w:bCs/>
                <w:sz w:val="14"/>
                <w:szCs w:val="14"/>
              </w:rPr>
            </w:pPr>
          </w:p>
        </w:tc>
        <w:tc>
          <w:tcPr>
            <w:tcW w:w="1741" w:type="pct"/>
            <w:gridSpan w:val="2"/>
            <w:tcBorders>
              <w:top w:val="single" w:sz="18" w:space="0" w:color="auto"/>
              <w:left w:val="single" w:sz="18" w:space="0" w:color="auto"/>
              <w:right w:val="single" w:sz="18" w:space="0" w:color="auto"/>
            </w:tcBorders>
            <w:vAlign w:val="center"/>
          </w:tcPr>
          <w:p w:rsidR="00043CF4" w:rsidRPr="00462512" w:rsidRDefault="00043CF4" w:rsidP="00865A28">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2. Primeres manifestacions artístiques.</w:t>
            </w:r>
          </w:p>
        </w:tc>
        <w:tc>
          <w:tcPr>
            <w:tcW w:w="203" w:type="pct"/>
            <w:tcBorders>
              <w:top w:val="single" w:sz="18" w:space="0" w:color="auto"/>
              <w:left w:val="single" w:sz="18" w:space="0" w:color="auto"/>
              <w:right w:val="single" w:sz="18" w:space="0" w:color="auto"/>
            </w:tcBorders>
            <w:vAlign w:val="center"/>
          </w:tcPr>
          <w:p w:rsidR="00043CF4" w:rsidRPr="00C42E82" w:rsidRDefault="00043CF4" w:rsidP="00865A28">
            <w:pPr>
              <w:jc w:val="center"/>
              <w:rPr>
                <w:rFonts w:ascii="Times New Roman" w:hAnsi="Times New Roman"/>
                <w:sz w:val="12"/>
                <w:szCs w:val="12"/>
              </w:rPr>
            </w:pPr>
            <w:r w:rsidRPr="00C42E82">
              <w:rPr>
                <w:sz w:val="12"/>
                <w:szCs w:val="12"/>
              </w:rPr>
              <w:fldChar w:fldCharType="begin">
                <w:ffData>
                  <w:name w:val="Verifica16"/>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c>
          <w:tcPr>
            <w:tcW w:w="1962" w:type="pct"/>
            <w:gridSpan w:val="3"/>
            <w:vMerge/>
            <w:tcBorders>
              <w:left w:val="single" w:sz="18" w:space="0" w:color="auto"/>
              <w:right w:val="single" w:sz="18" w:space="0" w:color="auto"/>
            </w:tcBorders>
            <w:vAlign w:val="center"/>
          </w:tcPr>
          <w:p w:rsidR="00043CF4" w:rsidRPr="00C42E82" w:rsidRDefault="00043CF4" w:rsidP="00B90D00">
            <w:pPr>
              <w:jc w:val="center"/>
              <w:rPr>
                <w:sz w:val="12"/>
                <w:szCs w:val="12"/>
              </w:rPr>
            </w:pPr>
          </w:p>
        </w:tc>
      </w:tr>
      <w:tr w:rsidR="00043CF4" w:rsidRPr="00DC7012" w:rsidTr="00043CF4">
        <w:trPr>
          <w:trHeight w:val="25"/>
        </w:trPr>
        <w:tc>
          <w:tcPr>
            <w:tcW w:w="1094" w:type="pct"/>
            <w:vMerge/>
            <w:tcBorders>
              <w:top w:val="single" w:sz="18" w:space="0" w:color="auto"/>
              <w:left w:val="single" w:sz="18" w:space="0" w:color="auto"/>
              <w:right w:val="single" w:sz="18" w:space="0" w:color="auto"/>
            </w:tcBorders>
            <w:vAlign w:val="center"/>
          </w:tcPr>
          <w:p w:rsidR="00043CF4" w:rsidRPr="009A46CC" w:rsidRDefault="00043CF4" w:rsidP="00B90D00">
            <w:pPr>
              <w:autoSpaceDE w:val="0"/>
              <w:autoSpaceDN w:val="0"/>
              <w:adjustRightInd w:val="0"/>
              <w:rPr>
                <w:b/>
                <w:bCs/>
                <w:sz w:val="14"/>
                <w:szCs w:val="14"/>
              </w:rPr>
            </w:pPr>
          </w:p>
        </w:tc>
        <w:tc>
          <w:tcPr>
            <w:tcW w:w="1741" w:type="pct"/>
            <w:gridSpan w:val="2"/>
            <w:tcBorders>
              <w:top w:val="single" w:sz="18" w:space="0" w:color="auto"/>
              <w:left w:val="single" w:sz="18" w:space="0" w:color="auto"/>
              <w:right w:val="single" w:sz="18" w:space="0" w:color="auto"/>
            </w:tcBorders>
            <w:vAlign w:val="center"/>
          </w:tcPr>
          <w:p w:rsidR="00043CF4" w:rsidRPr="00043CF4" w:rsidRDefault="00043CF4" w:rsidP="00865A28">
            <w:pPr>
              <w:rPr>
                <w:rFonts w:ascii="Times New Roman" w:hAnsi="Times New Roman"/>
                <w:sz w:val="12"/>
                <w:szCs w:val="12"/>
              </w:rPr>
            </w:pPr>
            <w:r w:rsidRPr="00043CF4">
              <w:rPr>
                <w:rFonts w:ascii="Times New Roman" w:hAnsi="Times New Roman"/>
                <w:sz w:val="12"/>
                <w:szCs w:val="12"/>
              </w:rPr>
              <w:t>UF3. Evolució de les primeres manifestacions artístiques a la modernitat.</w:t>
            </w:r>
          </w:p>
        </w:tc>
        <w:tc>
          <w:tcPr>
            <w:tcW w:w="203" w:type="pct"/>
            <w:tcBorders>
              <w:top w:val="single" w:sz="18" w:space="0" w:color="auto"/>
              <w:left w:val="single" w:sz="18" w:space="0" w:color="auto"/>
              <w:right w:val="single" w:sz="18" w:space="0" w:color="auto"/>
            </w:tcBorders>
            <w:vAlign w:val="center"/>
          </w:tcPr>
          <w:p w:rsidR="00043CF4" w:rsidRPr="00C42E82" w:rsidRDefault="00043CF4" w:rsidP="00865A28">
            <w:pPr>
              <w:jc w:val="center"/>
              <w:rPr>
                <w:rFonts w:ascii="Times New Roman" w:hAnsi="Times New Roman"/>
                <w:sz w:val="12"/>
                <w:szCs w:val="12"/>
              </w:rPr>
            </w:pPr>
            <w:r w:rsidRPr="00C42E82">
              <w:rPr>
                <w:sz w:val="12"/>
                <w:szCs w:val="12"/>
              </w:rPr>
              <w:fldChar w:fldCharType="begin">
                <w:ffData>
                  <w:name w:val="Verifica38"/>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c>
          <w:tcPr>
            <w:tcW w:w="1962" w:type="pct"/>
            <w:gridSpan w:val="3"/>
            <w:vMerge/>
            <w:tcBorders>
              <w:left w:val="single" w:sz="18" w:space="0" w:color="auto"/>
              <w:right w:val="single" w:sz="18" w:space="0" w:color="auto"/>
            </w:tcBorders>
            <w:vAlign w:val="center"/>
          </w:tcPr>
          <w:p w:rsidR="00043CF4" w:rsidRPr="00C42E82" w:rsidRDefault="00043CF4" w:rsidP="00B90D00">
            <w:pPr>
              <w:jc w:val="center"/>
              <w:rPr>
                <w:sz w:val="12"/>
                <w:szCs w:val="12"/>
              </w:rPr>
            </w:pPr>
          </w:p>
        </w:tc>
      </w:tr>
      <w:tr w:rsidR="00043CF4" w:rsidRPr="00DC7012" w:rsidTr="00043CF4">
        <w:trPr>
          <w:trHeight w:val="148"/>
        </w:trPr>
        <w:tc>
          <w:tcPr>
            <w:tcW w:w="1094" w:type="pct"/>
            <w:vMerge/>
            <w:tcBorders>
              <w:left w:val="single" w:sz="18" w:space="0" w:color="auto"/>
              <w:right w:val="single" w:sz="18" w:space="0" w:color="auto"/>
            </w:tcBorders>
            <w:vAlign w:val="center"/>
          </w:tcPr>
          <w:p w:rsidR="00043CF4" w:rsidRPr="009A46CC" w:rsidRDefault="00043CF4" w:rsidP="00B90D00">
            <w:pPr>
              <w:autoSpaceDE w:val="0"/>
              <w:autoSpaceDN w:val="0"/>
              <w:adjustRightInd w:val="0"/>
              <w:rPr>
                <w:rFonts w:ascii="Times New Roman" w:hAnsi="Times New Roman"/>
                <w:b/>
                <w:bCs/>
                <w:sz w:val="14"/>
                <w:szCs w:val="14"/>
              </w:rPr>
            </w:pPr>
          </w:p>
        </w:tc>
        <w:tc>
          <w:tcPr>
            <w:tcW w:w="1741" w:type="pct"/>
            <w:gridSpan w:val="2"/>
            <w:tcBorders>
              <w:top w:val="single" w:sz="18" w:space="0" w:color="auto"/>
              <w:left w:val="single" w:sz="18" w:space="0" w:color="auto"/>
              <w:right w:val="single" w:sz="18" w:space="0" w:color="auto"/>
            </w:tcBorders>
            <w:vAlign w:val="center"/>
          </w:tcPr>
          <w:p w:rsidR="00043CF4" w:rsidRPr="00043CF4" w:rsidRDefault="00043CF4" w:rsidP="00865A28">
            <w:pPr>
              <w:rPr>
                <w:rFonts w:ascii="Times New Roman" w:hAnsi="Times New Roman"/>
                <w:sz w:val="12"/>
                <w:szCs w:val="12"/>
              </w:rPr>
            </w:pPr>
            <w:r w:rsidRPr="00043CF4">
              <w:rPr>
                <w:rFonts w:ascii="Times New Roman" w:hAnsi="Times New Roman"/>
                <w:sz w:val="12"/>
                <w:szCs w:val="12"/>
              </w:rPr>
              <w:t>UF4. Evolució de l’art modern i l'art contemporani</w:t>
            </w:r>
          </w:p>
        </w:tc>
        <w:tc>
          <w:tcPr>
            <w:tcW w:w="203" w:type="pct"/>
            <w:tcBorders>
              <w:top w:val="single" w:sz="18" w:space="0" w:color="auto"/>
              <w:left w:val="single" w:sz="18" w:space="0" w:color="auto"/>
              <w:right w:val="single" w:sz="18" w:space="0" w:color="auto"/>
            </w:tcBorders>
            <w:vAlign w:val="center"/>
          </w:tcPr>
          <w:p w:rsidR="00043CF4" w:rsidRPr="00C42E82" w:rsidRDefault="00043CF4" w:rsidP="00865A28">
            <w:pPr>
              <w:jc w:val="center"/>
              <w:rPr>
                <w:rFonts w:ascii="Times New Roman" w:hAnsi="Times New Roman"/>
                <w:sz w:val="12"/>
                <w:szCs w:val="12"/>
              </w:rPr>
            </w:pPr>
            <w:r w:rsidRPr="00C42E82">
              <w:rPr>
                <w:sz w:val="12"/>
                <w:szCs w:val="12"/>
              </w:rPr>
              <w:fldChar w:fldCharType="begin">
                <w:ffData>
                  <w:name w:val="Verifica39"/>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c>
          <w:tcPr>
            <w:tcW w:w="1962" w:type="pct"/>
            <w:gridSpan w:val="3"/>
            <w:vMerge/>
            <w:tcBorders>
              <w:left w:val="single" w:sz="18" w:space="0" w:color="auto"/>
              <w:bottom w:val="single" w:sz="18" w:space="0" w:color="auto"/>
              <w:right w:val="single" w:sz="18" w:space="0" w:color="auto"/>
            </w:tcBorders>
            <w:vAlign w:val="center"/>
          </w:tcPr>
          <w:p w:rsidR="00043CF4" w:rsidRPr="00C42E82" w:rsidRDefault="00043CF4" w:rsidP="00B90D00">
            <w:pPr>
              <w:jc w:val="center"/>
              <w:rPr>
                <w:rFonts w:ascii="Times New Roman" w:hAnsi="Times New Roman"/>
                <w:sz w:val="12"/>
                <w:szCs w:val="12"/>
              </w:rPr>
            </w:pPr>
          </w:p>
        </w:tc>
      </w:tr>
      <w:tr w:rsidR="00890F2D" w:rsidRPr="00DC7012" w:rsidTr="00B90D00">
        <w:trPr>
          <w:trHeight w:val="25"/>
        </w:trPr>
        <w:tc>
          <w:tcPr>
            <w:tcW w:w="1094" w:type="pct"/>
            <w:vMerge w:val="restart"/>
            <w:tcBorders>
              <w:top w:val="single" w:sz="18" w:space="0" w:color="auto"/>
              <w:left w:val="single" w:sz="18"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sz w:val="14"/>
                <w:szCs w:val="14"/>
              </w:rPr>
            </w:pPr>
            <w:r w:rsidRPr="009A46CC">
              <w:rPr>
                <w:rFonts w:ascii="Times New Roman" w:hAnsi="Times New Roman"/>
                <w:b/>
                <w:bCs/>
                <w:sz w:val="14"/>
                <w:szCs w:val="14"/>
              </w:rPr>
              <w:t>M07. Projectes escultòrics</w:t>
            </w:r>
          </w:p>
        </w:tc>
        <w:tc>
          <w:tcPr>
            <w:tcW w:w="1944" w:type="pct"/>
            <w:gridSpan w:val="3"/>
            <w:vMerge w:val="restart"/>
            <w:tcBorders>
              <w:top w:val="single" w:sz="18" w:space="0" w:color="auto"/>
              <w:left w:val="single" w:sz="18" w:space="0" w:color="auto"/>
              <w:right w:val="single" w:sz="18" w:space="0" w:color="auto"/>
            </w:tcBorders>
            <w:vAlign w:val="center"/>
          </w:tcPr>
          <w:p w:rsidR="00890F2D" w:rsidRPr="00462512" w:rsidRDefault="00890F2D" w:rsidP="00B90D00">
            <w:pPr>
              <w:rPr>
                <w:rFonts w:ascii="Times New Roman" w:hAnsi="Times New Roman"/>
                <w:sz w:val="12"/>
                <w:szCs w:val="12"/>
              </w:rPr>
            </w:pPr>
          </w:p>
        </w:tc>
        <w:tc>
          <w:tcPr>
            <w:tcW w:w="1760" w:type="pct"/>
            <w:gridSpan w:val="2"/>
            <w:tcBorders>
              <w:top w:val="single" w:sz="18" w:space="0" w:color="auto"/>
              <w:left w:val="single" w:sz="18" w:space="0" w:color="auto"/>
              <w:bottom w:val="single" w:sz="18" w:space="0" w:color="auto"/>
              <w:right w:val="single" w:sz="18" w:space="0" w:color="auto"/>
            </w:tcBorders>
          </w:tcPr>
          <w:p w:rsidR="00890F2D" w:rsidRPr="00F33C6C" w:rsidRDefault="00890F2D" w:rsidP="00B90D00">
            <w:pPr>
              <w:autoSpaceDE w:val="0"/>
              <w:autoSpaceDN w:val="0"/>
              <w:adjustRightInd w:val="0"/>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1. Introducció als projectes.</w:t>
            </w:r>
          </w:p>
        </w:tc>
        <w:tc>
          <w:tcPr>
            <w:tcW w:w="202" w:type="pct"/>
            <w:tcBorders>
              <w:top w:val="single" w:sz="18" w:space="0" w:color="auto"/>
              <w:left w:val="single" w:sz="18" w:space="0" w:color="auto"/>
              <w:bottom w:val="single" w:sz="4"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40"/>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r>
      <w:tr w:rsidR="00890F2D" w:rsidRPr="00DC7012" w:rsidTr="00B90D00">
        <w:trPr>
          <w:trHeight w:val="25"/>
        </w:trPr>
        <w:tc>
          <w:tcPr>
            <w:tcW w:w="1094" w:type="pct"/>
            <w:vMerge/>
            <w:tcBorders>
              <w:top w:val="single" w:sz="18" w:space="0" w:color="auto"/>
              <w:left w:val="single" w:sz="18"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p>
        </w:tc>
        <w:tc>
          <w:tcPr>
            <w:tcW w:w="1944" w:type="pct"/>
            <w:gridSpan w:val="3"/>
            <w:vMerge/>
            <w:tcBorders>
              <w:left w:val="single" w:sz="18" w:space="0" w:color="auto"/>
              <w:right w:val="single" w:sz="18" w:space="0" w:color="auto"/>
            </w:tcBorders>
            <w:vAlign w:val="center"/>
          </w:tcPr>
          <w:p w:rsidR="00890F2D" w:rsidRPr="00462512" w:rsidRDefault="00890F2D" w:rsidP="00B90D00">
            <w:pPr>
              <w:rPr>
                <w:rFonts w:ascii="Times New Roman" w:hAnsi="Times New Roman"/>
                <w:sz w:val="12"/>
                <w:szCs w:val="12"/>
              </w:rPr>
            </w:pPr>
          </w:p>
        </w:tc>
        <w:tc>
          <w:tcPr>
            <w:tcW w:w="1760" w:type="pct"/>
            <w:gridSpan w:val="2"/>
            <w:tcBorders>
              <w:top w:val="single" w:sz="18" w:space="0" w:color="auto"/>
              <w:left w:val="single" w:sz="18" w:space="0" w:color="auto"/>
              <w:bottom w:val="single" w:sz="18" w:space="0" w:color="auto"/>
              <w:right w:val="single" w:sz="18" w:space="0" w:color="auto"/>
            </w:tcBorders>
          </w:tcPr>
          <w:p w:rsidR="00890F2D" w:rsidRPr="00F33C6C" w:rsidRDefault="00890F2D" w:rsidP="00B90D00">
            <w:pPr>
              <w:autoSpaceDE w:val="0"/>
              <w:autoSpaceDN w:val="0"/>
              <w:adjustRightInd w:val="0"/>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2.  Planificació i desenvolupament de processos de projectes escultòrics.</w:t>
            </w:r>
          </w:p>
        </w:tc>
        <w:tc>
          <w:tcPr>
            <w:tcW w:w="202" w:type="pct"/>
            <w:tcBorders>
              <w:top w:val="single" w:sz="18" w:space="0" w:color="auto"/>
              <w:left w:val="single" w:sz="18" w:space="0" w:color="auto"/>
              <w:bottom w:val="single" w:sz="4"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41"/>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r>
      <w:tr w:rsidR="00890F2D" w:rsidRPr="00DC7012" w:rsidTr="00B90D00">
        <w:tc>
          <w:tcPr>
            <w:tcW w:w="1094" w:type="pct"/>
            <w:vMerge/>
            <w:tcBorders>
              <w:left w:val="single" w:sz="18"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sz w:val="14"/>
                <w:szCs w:val="14"/>
              </w:rPr>
            </w:pPr>
          </w:p>
        </w:tc>
        <w:tc>
          <w:tcPr>
            <w:tcW w:w="1944" w:type="pct"/>
            <w:gridSpan w:val="3"/>
            <w:vMerge/>
            <w:tcBorders>
              <w:left w:val="single" w:sz="18" w:space="0" w:color="auto"/>
              <w:right w:val="single" w:sz="18" w:space="0" w:color="auto"/>
            </w:tcBorders>
            <w:vAlign w:val="center"/>
          </w:tcPr>
          <w:p w:rsidR="00890F2D" w:rsidRPr="00462512" w:rsidRDefault="00890F2D" w:rsidP="00B90D00">
            <w:pPr>
              <w:autoSpaceDE w:val="0"/>
              <w:autoSpaceDN w:val="0"/>
              <w:adjustRightInd w:val="0"/>
              <w:rPr>
                <w:rFonts w:ascii="Times New Roman" w:hAnsi="Times New Roman"/>
                <w:sz w:val="12"/>
                <w:szCs w:val="12"/>
              </w:rPr>
            </w:pPr>
          </w:p>
        </w:tc>
        <w:tc>
          <w:tcPr>
            <w:tcW w:w="1760" w:type="pct"/>
            <w:gridSpan w:val="2"/>
            <w:tcBorders>
              <w:top w:val="single" w:sz="18" w:space="0" w:color="auto"/>
              <w:left w:val="single" w:sz="18" w:space="0" w:color="auto"/>
              <w:bottom w:val="single" w:sz="4" w:space="0" w:color="auto"/>
              <w:right w:val="single" w:sz="18" w:space="0" w:color="auto"/>
            </w:tcBorders>
          </w:tcPr>
          <w:p w:rsidR="00890F2D" w:rsidRPr="00F33C6C" w:rsidRDefault="00890F2D" w:rsidP="00B90D00">
            <w:pPr>
              <w:autoSpaceDE w:val="0"/>
              <w:autoSpaceDN w:val="0"/>
              <w:adjustRightInd w:val="0"/>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3. Execució de projectes escultòrics.</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42"/>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r>
      <w:tr w:rsidR="00890F2D" w:rsidRPr="00DC7012" w:rsidTr="00B90D00">
        <w:tc>
          <w:tcPr>
            <w:tcW w:w="1094" w:type="pct"/>
            <w:vMerge/>
            <w:tcBorders>
              <w:left w:val="single" w:sz="18" w:space="0" w:color="auto"/>
              <w:right w:val="single" w:sz="18" w:space="0" w:color="auto"/>
            </w:tcBorders>
            <w:vAlign w:val="center"/>
          </w:tcPr>
          <w:p w:rsidR="00890F2D" w:rsidRPr="009A46CC" w:rsidRDefault="00890F2D" w:rsidP="00B90D00">
            <w:pPr>
              <w:rPr>
                <w:rFonts w:ascii="Times New Roman" w:hAnsi="Times New Roman"/>
                <w:b/>
                <w:color w:val="4F81BD" w:themeColor="accent1"/>
                <w:sz w:val="14"/>
                <w:szCs w:val="14"/>
              </w:rPr>
            </w:pPr>
          </w:p>
        </w:tc>
        <w:tc>
          <w:tcPr>
            <w:tcW w:w="1944" w:type="pct"/>
            <w:gridSpan w:val="3"/>
            <w:vMerge/>
            <w:tcBorders>
              <w:left w:val="single" w:sz="18" w:space="0" w:color="auto"/>
              <w:right w:val="single" w:sz="18" w:space="0" w:color="auto"/>
            </w:tcBorders>
            <w:vAlign w:val="center"/>
          </w:tcPr>
          <w:p w:rsidR="00890F2D" w:rsidRPr="00462512" w:rsidRDefault="00890F2D" w:rsidP="00B90D00">
            <w:pPr>
              <w:autoSpaceDE w:val="0"/>
              <w:autoSpaceDN w:val="0"/>
              <w:adjustRightInd w:val="0"/>
              <w:rPr>
                <w:rFonts w:ascii="Times New Roman" w:hAnsi="Times New Roman"/>
                <w:sz w:val="12"/>
                <w:szCs w:val="12"/>
              </w:rPr>
            </w:pPr>
          </w:p>
        </w:tc>
        <w:tc>
          <w:tcPr>
            <w:tcW w:w="1760" w:type="pct"/>
            <w:gridSpan w:val="2"/>
            <w:tcBorders>
              <w:top w:val="single" w:sz="4" w:space="0" w:color="auto"/>
              <w:left w:val="single" w:sz="18" w:space="0" w:color="auto"/>
              <w:bottom w:val="single" w:sz="4" w:space="0" w:color="auto"/>
              <w:right w:val="single" w:sz="18" w:space="0" w:color="auto"/>
            </w:tcBorders>
          </w:tcPr>
          <w:p w:rsidR="00890F2D" w:rsidRPr="00F33C6C" w:rsidRDefault="00890F2D" w:rsidP="00B90D00">
            <w:pPr>
              <w:autoSpaceDE w:val="0"/>
              <w:autoSpaceDN w:val="0"/>
              <w:adjustRightInd w:val="0"/>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4.  Avaluació i comunicació de projectes.</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43"/>
                  <w:enabled/>
                  <w:calcOnExit w:val="0"/>
                  <w:checkBox>
                    <w:sizeAuto/>
                    <w:default w:val="0"/>
                  </w:checkBox>
                </w:ffData>
              </w:fldChar>
            </w:r>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p>
        </w:tc>
      </w:tr>
      <w:tr w:rsidR="00890F2D" w:rsidRPr="00A7114D"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rPr>
                <w:rFonts w:ascii="Times New Roman" w:hAnsi="Times New Roman"/>
                <w:b/>
                <w:bCs/>
                <w:sz w:val="14"/>
                <w:szCs w:val="14"/>
              </w:rPr>
            </w:pPr>
            <w:r w:rsidRPr="009A46CC">
              <w:rPr>
                <w:rFonts w:ascii="Times New Roman" w:hAnsi="Times New Roman"/>
                <w:b/>
                <w:bCs/>
                <w:sz w:val="14"/>
                <w:szCs w:val="14"/>
              </w:rPr>
              <w:t>M08. Materials i tecnologia de la escultura</w:t>
            </w:r>
          </w:p>
        </w:tc>
        <w:tc>
          <w:tcPr>
            <w:tcW w:w="1944" w:type="pct"/>
            <w:gridSpan w:val="3"/>
            <w:vMerge w:val="restart"/>
            <w:tcBorders>
              <w:top w:val="single" w:sz="18" w:space="0" w:color="auto"/>
              <w:left w:val="single" w:sz="18" w:space="0" w:color="auto"/>
              <w:right w:val="single" w:sz="18" w:space="0" w:color="auto"/>
            </w:tcBorders>
            <w:vAlign w:val="center"/>
          </w:tcPr>
          <w:p w:rsidR="00890F2D" w:rsidRPr="00462512" w:rsidRDefault="00890F2D" w:rsidP="00B90D00">
            <w:pPr>
              <w:rPr>
                <w:rFonts w:ascii="Times New Roman" w:hAnsi="Times New Roman"/>
                <w:sz w:val="12"/>
                <w:szCs w:val="12"/>
              </w:rPr>
            </w:pPr>
          </w:p>
        </w:tc>
        <w:tc>
          <w:tcPr>
            <w:tcW w:w="1760" w:type="pct"/>
            <w:gridSpan w:val="2"/>
            <w:tcBorders>
              <w:top w:val="single" w:sz="18" w:space="0" w:color="auto"/>
              <w:left w:val="single" w:sz="18" w:space="0" w:color="auto"/>
              <w:bottom w:val="single" w:sz="4" w:space="0" w:color="auto"/>
              <w:right w:val="single" w:sz="18" w:space="0" w:color="auto"/>
            </w:tcBorders>
          </w:tcPr>
          <w:p w:rsidR="00890F2D" w:rsidRPr="00F33C6C" w:rsidRDefault="00890F2D" w:rsidP="00B90D00">
            <w:pPr>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 xml:space="preserve">1. Materials i recursos per a tècniques sostractives i additives  </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44"/>
                  <w:enabled/>
                  <w:calcOnExit w:val="0"/>
                  <w:checkBox>
                    <w:sizeAuto/>
                    <w:default w:val="0"/>
                  </w:checkBox>
                </w:ffData>
              </w:fldChar>
            </w:r>
            <w:bookmarkStart w:id="33" w:name="Verifica44"/>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33"/>
          </w:p>
        </w:tc>
      </w:tr>
      <w:tr w:rsidR="00890F2D" w:rsidRPr="00DC7012" w:rsidTr="00B90D00">
        <w:tc>
          <w:tcPr>
            <w:tcW w:w="1094" w:type="pct"/>
            <w:vMerge/>
            <w:tcBorders>
              <w:top w:val="single" w:sz="4" w:space="0" w:color="auto"/>
              <w:left w:val="single" w:sz="18" w:space="0" w:color="auto"/>
              <w:bottom w:val="single" w:sz="18"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944" w:type="pct"/>
            <w:gridSpan w:val="3"/>
            <w:vMerge/>
            <w:tcBorders>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p>
        </w:tc>
        <w:tc>
          <w:tcPr>
            <w:tcW w:w="1760" w:type="pct"/>
            <w:gridSpan w:val="2"/>
            <w:tcBorders>
              <w:top w:val="single" w:sz="4" w:space="0" w:color="auto"/>
              <w:left w:val="single" w:sz="18" w:space="0" w:color="auto"/>
              <w:bottom w:val="single" w:sz="18" w:space="0" w:color="auto"/>
              <w:right w:val="single" w:sz="18" w:space="0" w:color="auto"/>
            </w:tcBorders>
          </w:tcPr>
          <w:p w:rsidR="00890F2D" w:rsidRPr="00F33C6C" w:rsidRDefault="00890F2D" w:rsidP="00B90D00">
            <w:pPr>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2. Materials i recursos per a tècniques de transició i de deformació</w:t>
            </w:r>
            <w:r w:rsidRPr="00F33C6C">
              <w:rPr>
                <w:rFonts w:ascii="Times New Roman" w:hAnsi="Times New Roman"/>
                <w:bCs/>
                <w:color w:val="FF0000"/>
                <w:sz w:val="12"/>
                <w:szCs w:val="12"/>
              </w:rPr>
              <w:t xml:space="preserve">  </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pStyle w:val="Default"/>
              <w:jc w:val="center"/>
              <w:rPr>
                <w:rFonts w:ascii="Times New Roman" w:hAnsi="Times New Roman" w:cs="Times New Roman"/>
                <w:color w:val="auto"/>
                <w:sz w:val="12"/>
                <w:szCs w:val="12"/>
                <w:lang w:val="ca-ES"/>
              </w:rPr>
            </w:pPr>
            <w:r w:rsidRPr="00C42E82">
              <w:rPr>
                <w:rFonts w:ascii="Times New Roman" w:hAnsi="Times New Roman" w:cs="Times New Roman"/>
                <w:color w:val="auto"/>
                <w:sz w:val="12"/>
                <w:szCs w:val="12"/>
                <w:lang w:val="ca-ES"/>
              </w:rPr>
              <w:fldChar w:fldCharType="begin">
                <w:ffData>
                  <w:name w:val="Verifica45"/>
                  <w:enabled/>
                  <w:calcOnExit w:val="0"/>
                  <w:checkBox>
                    <w:sizeAuto/>
                    <w:default w:val="0"/>
                  </w:checkBox>
                </w:ffData>
              </w:fldChar>
            </w:r>
            <w:bookmarkStart w:id="34" w:name="Verifica45"/>
            <w:r w:rsidRPr="00C42E82">
              <w:rPr>
                <w:rFonts w:ascii="Times New Roman" w:hAnsi="Times New Roman" w:cs="Times New Roman"/>
                <w:color w:val="auto"/>
                <w:sz w:val="12"/>
                <w:szCs w:val="12"/>
                <w:lang w:val="ca-ES"/>
              </w:rPr>
              <w:instrText xml:space="preserve"> FORMCHECKBOX </w:instrText>
            </w:r>
            <w:r w:rsidR="00CA2096">
              <w:rPr>
                <w:rFonts w:ascii="Times New Roman" w:hAnsi="Times New Roman" w:cs="Times New Roman"/>
                <w:color w:val="auto"/>
                <w:sz w:val="12"/>
                <w:szCs w:val="12"/>
                <w:lang w:val="ca-ES"/>
              </w:rPr>
            </w:r>
            <w:r w:rsidR="00CA2096">
              <w:rPr>
                <w:rFonts w:ascii="Times New Roman" w:hAnsi="Times New Roman" w:cs="Times New Roman"/>
                <w:color w:val="auto"/>
                <w:sz w:val="12"/>
                <w:szCs w:val="12"/>
                <w:lang w:val="ca-ES"/>
              </w:rPr>
              <w:fldChar w:fldCharType="separate"/>
            </w:r>
            <w:r w:rsidRPr="00C42E82">
              <w:rPr>
                <w:rFonts w:ascii="Times New Roman" w:hAnsi="Times New Roman" w:cs="Times New Roman"/>
                <w:color w:val="auto"/>
                <w:sz w:val="12"/>
                <w:szCs w:val="12"/>
                <w:lang w:val="ca-ES"/>
              </w:rPr>
              <w:fldChar w:fldCharType="end"/>
            </w:r>
            <w:bookmarkEnd w:id="34"/>
          </w:p>
        </w:tc>
      </w:tr>
      <w:tr w:rsidR="00890F2D" w:rsidRPr="00A7114D"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r w:rsidRPr="009A46CC">
              <w:rPr>
                <w:rFonts w:ascii="Times New Roman" w:hAnsi="Times New Roman"/>
                <w:b/>
                <w:bCs/>
                <w:sz w:val="14"/>
                <w:szCs w:val="14"/>
              </w:rPr>
              <w:t>M09. Taller de buidat i modelat</w:t>
            </w:r>
          </w:p>
        </w:tc>
        <w:tc>
          <w:tcPr>
            <w:tcW w:w="1741" w:type="pct"/>
            <w:gridSpan w:val="2"/>
            <w:tcBorders>
              <w:top w:val="single" w:sz="18"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 xml:space="preserve">1. Modelat i motlle perdut </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17"/>
                  <w:enabled/>
                  <w:calcOnExit w:val="0"/>
                  <w:checkBox>
                    <w:sizeAuto/>
                    <w:default w:val="0"/>
                  </w:checkBox>
                </w:ffData>
              </w:fldChar>
            </w:r>
            <w:bookmarkStart w:id="35" w:name="Verifica17"/>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5"/>
          </w:p>
        </w:tc>
        <w:tc>
          <w:tcPr>
            <w:tcW w:w="1962" w:type="pct"/>
            <w:gridSpan w:val="3"/>
            <w:vMerge w:val="restart"/>
            <w:tcBorders>
              <w:top w:val="single" w:sz="4" w:space="0" w:color="auto"/>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2. Motlles recuperables flexibles</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18"/>
                  <w:enabled/>
                  <w:calcOnExit w:val="0"/>
                  <w:checkBox>
                    <w:sizeAuto/>
                    <w:default w:val="0"/>
                  </w:checkBox>
                </w:ffData>
              </w:fldChar>
            </w:r>
            <w:bookmarkStart w:id="36" w:name="Verifica18"/>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6"/>
          </w:p>
        </w:tc>
        <w:tc>
          <w:tcPr>
            <w:tcW w:w="1962" w:type="pct"/>
            <w:gridSpan w:val="3"/>
            <w:vMerge/>
            <w:tcBorders>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A7114D"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3. Positivats i acabats policroms</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19"/>
                  <w:enabled/>
                  <w:calcOnExit w:val="0"/>
                  <w:checkBox>
                    <w:sizeAuto/>
                    <w:default w:val="0"/>
                  </w:checkBox>
                </w:ffData>
              </w:fldChar>
            </w:r>
            <w:bookmarkStart w:id="37" w:name="Verifica19"/>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7"/>
          </w:p>
        </w:tc>
        <w:tc>
          <w:tcPr>
            <w:tcW w:w="1962" w:type="pct"/>
            <w:gridSpan w:val="3"/>
            <w:vMerge/>
            <w:tcBorders>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4. Encofrats i contenidors</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20"/>
                  <w:enabled/>
                  <w:calcOnExit w:val="0"/>
                  <w:checkBox>
                    <w:sizeAuto/>
                    <w:default w:val="0"/>
                  </w:checkBox>
                </w:ffData>
              </w:fldChar>
            </w:r>
            <w:bookmarkStart w:id="38" w:name="Verifica20"/>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8"/>
          </w:p>
        </w:tc>
        <w:tc>
          <w:tcPr>
            <w:tcW w:w="1962" w:type="pct"/>
            <w:gridSpan w:val="3"/>
            <w:vMerge/>
            <w:tcBorders>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5. Motlles recuperables a peces</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21"/>
                  <w:enabled/>
                  <w:calcOnExit w:val="0"/>
                  <w:checkBox>
                    <w:sizeAuto/>
                    <w:default w:val="0"/>
                  </w:checkBox>
                </w:ffData>
              </w:fldChar>
            </w:r>
            <w:bookmarkStart w:id="39" w:name="Verifica21"/>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39"/>
          </w:p>
        </w:tc>
        <w:tc>
          <w:tcPr>
            <w:tcW w:w="1962" w:type="pct"/>
            <w:gridSpan w:val="3"/>
            <w:vMerge/>
            <w:tcBorders>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DC7012" w:rsidTr="00B90D00">
        <w:tc>
          <w:tcPr>
            <w:tcW w:w="1094" w:type="pct"/>
            <w:vMerge/>
            <w:tcBorders>
              <w:top w:val="single" w:sz="4"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bCs/>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6. Motlles flexibles: Oclusió i laminat</w:t>
            </w:r>
          </w:p>
        </w:tc>
        <w:tc>
          <w:tcPr>
            <w:tcW w:w="203"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22"/>
                  <w:enabled/>
                  <w:calcOnExit w:val="0"/>
                  <w:checkBox>
                    <w:sizeAuto/>
                    <w:default w:val="0"/>
                  </w:checkBox>
                </w:ffData>
              </w:fldChar>
            </w:r>
            <w:bookmarkStart w:id="40" w:name="Verifica22"/>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40"/>
          </w:p>
        </w:tc>
        <w:tc>
          <w:tcPr>
            <w:tcW w:w="1962" w:type="pct"/>
            <w:gridSpan w:val="3"/>
            <w:vMerge/>
            <w:tcBorders>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DC7012" w:rsidTr="00B90D00">
        <w:trPr>
          <w:trHeight w:val="164"/>
        </w:trPr>
        <w:tc>
          <w:tcPr>
            <w:tcW w:w="1094" w:type="pct"/>
            <w:vMerge/>
            <w:tcBorders>
              <w:top w:val="single" w:sz="4" w:space="0" w:color="auto"/>
              <w:left w:val="single" w:sz="18" w:space="0" w:color="auto"/>
              <w:bottom w:val="single" w:sz="18"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sz w:val="14"/>
                <w:szCs w:val="14"/>
              </w:rPr>
            </w:pPr>
          </w:p>
        </w:tc>
        <w:tc>
          <w:tcPr>
            <w:tcW w:w="1741" w:type="pct"/>
            <w:gridSpan w:val="2"/>
            <w:tcBorders>
              <w:top w:val="single" w:sz="4" w:space="0" w:color="auto"/>
              <w:left w:val="single" w:sz="18" w:space="0" w:color="auto"/>
              <w:right w:val="single" w:sz="18" w:space="0" w:color="auto"/>
            </w:tcBorders>
            <w:vAlign w:val="center"/>
          </w:tcPr>
          <w:p w:rsidR="00890F2D" w:rsidRPr="00462512" w:rsidRDefault="00890F2D"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 xml:space="preserve">7. Motlles del natural </w:t>
            </w:r>
          </w:p>
        </w:tc>
        <w:tc>
          <w:tcPr>
            <w:tcW w:w="203" w:type="pct"/>
            <w:tcBorders>
              <w:top w:val="single" w:sz="18" w:space="0" w:color="auto"/>
              <w:left w:val="single" w:sz="18" w:space="0" w:color="auto"/>
              <w:right w:val="single" w:sz="18" w:space="0" w:color="auto"/>
            </w:tcBorders>
            <w:vAlign w:val="center"/>
          </w:tcPr>
          <w:p w:rsidR="00890F2D" w:rsidRPr="00C42E82" w:rsidRDefault="00890F2D" w:rsidP="00B90D00">
            <w:pPr>
              <w:jc w:val="center"/>
              <w:rPr>
                <w:rFonts w:ascii="Times New Roman" w:hAnsi="Times New Roman"/>
                <w:sz w:val="12"/>
                <w:szCs w:val="12"/>
              </w:rPr>
            </w:pPr>
            <w:r w:rsidRPr="00C42E82">
              <w:rPr>
                <w:sz w:val="12"/>
                <w:szCs w:val="12"/>
              </w:rPr>
              <w:fldChar w:fldCharType="begin">
                <w:ffData>
                  <w:name w:val="Verifica23"/>
                  <w:enabled/>
                  <w:calcOnExit w:val="0"/>
                  <w:checkBox>
                    <w:sizeAuto/>
                    <w:default w:val="0"/>
                  </w:checkBox>
                </w:ffData>
              </w:fldChar>
            </w:r>
            <w:bookmarkStart w:id="41" w:name="Verifica23"/>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41"/>
          </w:p>
        </w:tc>
        <w:tc>
          <w:tcPr>
            <w:tcW w:w="1962" w:type="pct"/>
            <w:gridSpan w:val="3"/>
            <w:vMerge/>
            <w:tcBorders>
              <w:left w:val="single" w:sz="18" w:space="0" w:color="auto"/>
              <w:right w:val="single" w:sz="18" w:space="0" w:color="auto"/>
            </w:tcBorders>
          </w:tcPr>
          <w:p w:rsidR="00890F2D" w:rsidRPr="00462512" w:rsidRDefault="00890F2D" w:rsidP="00B90D00">
            <w:pPr>
              <w:autoSpaceDE w:val="0"/>
              <w:autoSpaceDN w:val="0"/>
              <w:adjustRightInd w:val="0"/>
              <w:rPr>
                <w:rFonts w:ascii="Arial" w:hAnsi="Arial" w:cs="Arial"/>
                <w:sz w:val="16"/>
                <w:szCs w:val="16"/>
              </w:rPr>
            </w:pPr>
          </w:p>
        </w:tc>
      </w:tr>
      <w:tr w:rsidR="00890F2D" w:rsidRPr="00DC7012" w:rsidTr="00B90D00">
        <w:tc>
          <w:tcPr>
            <w:tcW w:w="1094" w:type="pct"/>
            <w:vMerge w:val="restart"/>
            <w:tcBorders>
              <w:top w:val="single" w:sz="18" w:space="0" w:color="auto"/>
              <w:left w:val="single" w:sz="18" w:space="0" w:color="auto"/>
              <w:bottom w:val="single" w:sz="4"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sz w:val="14"/>
                <w:szCs w:val="14"/>
              </w:rPr>
            </w:pPr>
            <w:r w:rsidRPr="009A46CC">
              <w:rPr>
                <w:rFonts w:ascii="Times New Roman" w:hAnsi="Times New Roman"/>
                <w:b/>
                <w:bCs/>
                <w:sz w:val="14"/>
                <w:szCs w:val="14"/>
              </w:rPr>
              <w:t>M10. Taller de pedra</w:t>
            </w:r>
          </w:p>
        </w:tc>
        <w:tc>
          <w:tcPr>
            <w:tcW w:w="1944" w:type="pct"/>
            <w:gridSpan w:val="3"/>
            <w:vMerge w:val="restart"/>
            <w:tcBorders>
              <w:top w:val="single" w:sz="18" w:space="0" w:color="auto"/>
              <w:left w:val="single" w:sz="18" w:space="0" w:color="auto"/>
              <w:right w:val="single" w:sz="18" w:space="0" w:color="auto"/>
            </w:tcBorders>
            <w:vAlign w:val="center"/>
          </w:tcPr>
          <w:p w:rsidR="00890F2D" w:rsidRPr="00F33C6C" w:rsidRDefault="00890F2D" w:rsidP="00B90D00">
            <w:pPr>
              <w:autoSpaceDE w:val="0"/>
              <w:autoSpaceDN w:val="0"/>
              <w:adjustRightInd w:val="0"/>
              <w:jc w:val="center"/>
              <w:rPr>
                <w:rFonts w:ascii="Times New Roman" w:hAnsi="Times New Roman"/>
                <w:sz w:val="16"/>
                <w:szCs w:val="16"/>
              </w:rPr>
            </w:pPr>
          </w:p>
        </w:tc>
        <w:tc>
          <w:tcPr>
            <w:tcW w:w="1760" w:type="pct"/>
            <w:gridSpan w:val="2"/>
            <w:tcBorders>
              <w:top w:val="single" w:sz="18" w:space="0" w:color="auto"/>
              <w:left w:val="single" w:sz="18" w:space="0" w:color="auto"/>
              <w:bottom w:val="single" w:sz="4" w:space="0" w:color="auto"/>
              <w:right w:val="single" w:sz="18" w:space="0" w:color="auto"/>
            </w:tcBorders>
          </w:tcPr>
          <w:p w:rsidR="00890F2D" w:rsidRPr="00F33C6C" w:rsidRDefault="00890F2D" w:rsidP="00B90D00">
            <w:pPr>
              <w:autoSpaceDE w:val="0"/>
              <w:autoSpaceDN w:val="0"/>
              <w:adjustRightInd w:val="0"/>
              <w:rPr>
                <w:rFonts w:ascii="Arial" w:hAnsi="Arial" w:cs="Arial"/>
                <w:color w:val="FF0000"/>
                <w:sz w:val="16"/>
                <w:szCs w:val="16"/>
              </w:rPr>
            </w:pPr>
            <w:r>
              <w:rPr>
                <w:rFonts w:ascii="Times New Roman" w:hAnsi="Times New Roman"/>
                <w:color w:val="FF0000"/>
                <w:sz w:val="12"/>
                <w:szCs w:val="12"/>
              </w:rPr>
              <w:t>UF</w:t>
            </w:r>
            <w:r w:rsidRPr="00F33C6C">
              <w:rPr>
                <w:rFonts w:ascii="Times New Roman" w:hAnsi="Times New Roman"/>
                <w:color w:val="FF0000"/>
                <w:sz w:val="12"/>
                <w:szCs w:val="12"/>
              </w:rPr>
              <w:t>1. Planificació i processos d'obres escultòriques en pedra.</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Arial" w:hAnsi="Arial" w:cs="Arial"/>
                <w:sz w:val="12"/>
                <w:szCs w:val="12"/>
              </w:rPr>
            </w:pPr>
            <w:r w:rsidRPr="00C42E82">
              <w:rPr>
                <w:rFonts w:ascii="Arial" w:hAnsi="Arial" w:cs="Arial"/>
                <w:sz w:val="12"/>
                <w:szCs w:val="12"/>
              </w:rPr>
              <w:fldChar w:fldCharType="begin">
                <w:ffData>
                  <w:name w:val="Verifica46"/>
                  <w:enabled/>
                  <w:calcOnExit w:val="0"/>
                  <w:checkBox>
                    <w:sizeAuto/>
                    <w:default w:val="0"/>
                  </w:checkBox>
                </w:ffData>
              </w:fldChar>
            </w:r>
            <w:bookmarkStart w:id="42" w:name="Verifica46"/>
            <w:r w:rsidRPr="00C42E82">
              <w:rPr>
                <w:rFonts w:ascii="Arial" w:hAnsi="Arial" w:cs="Arial"/>
                <w:sz w:val="12"/>
                <w:szCs w:val="12"/>
              </w:rPr>
              <w:instrText xml:space="preserve"> FORMCHECKBOX </w:instrText>
            </w:r>
            <w:r w:rsidR="00CA2096">
              <w:rPr>
                <w:rFonts w:ascii="Arial" w:hAnsi="Arial" w:cs="Arial"/>
                <w:sz w:val="12"/>
                <w:szCs w:val="12"/>
              </w:rPr>
            </w:r>
            <w:r w:rsidR="00CA2096">
              <w:rPr>
                <w:rFonts w:ascii="Arial" w:hAnsi="Arial" w:cs="Arial"/>
                <w:sz w:val="12"/>
                <w:szCs w:val="12"/>
              </w:rPr>
              <w:fldChar w:fldCharType="separate"/>
            </w:r>
            <w:r w:rsidRPr="00C42E82">
              <w:rPr>
                <w:rFonts w:ascii="Arial" w:hAnsi="Arial" w:cs="Arial"/>
                <w:sz w:val="12"/>
                <w:szCs w:val="12"/>
              </w:rPr>
              <w:fldChar w:fldCharType="end"/>
            </w:r>
            <w:bookmarkEnd w:id="42"/>
          </w:p>
        </w:tc>
      </w:tr>
      <w:tr w:rsidR="00890F2D" w:rsidRPr="00DC7012" w:rsidTr="00B90D00">
        <w:tc>
          <w:tcPr>
            <w:tcW w:w="1094" w:type="pct"/>
            <w:vMerge/>
            <w:tcBorders>
              <w:top w:val="single" w:sz="4" w:space="0" w:color="auto"/>
              <w:left w:val="single" w:sz="18" w:space="0" w:color="auto"/>
              <w:bottom w:val="single" w:sz="18" w:space="0" w:color="auto"/>
              <w:right w:val="single" w:sz="18" w:space="0" w:color="auto"/>
            </w:tcBorders>
            <w:vAlign w:val="center"/>
          </w:tcPr>
          <w:p w:rsidR="00890F2D" w:rsidRPr="009A46CC" w:rsidRDefault="00890F2D" w:rsidP="00B90D00">
            <w:pPr>
              <w:rPr>
                <w:rFonts w:ascii="Times New Roman" w:hAnsi="Times New Roman"/>
                <w:b/>
                <w:sz w:val="14"/>
                <w:szCs w:val="14"/>
              </w:rPr>
            </w:pPr>
          </w:p>
        </w:tc>
        <w:tc>
          <w:tcPr>
            <w:tcW w:w="1944" w:type="pct"/>
            <w:gridSpan w:val="3"/>
            <w:vMerge/>
            <w:tcBorders>
              <w:left w:val="single" w:sz="18" w:space="0" w:color="auto"/>
              <w:bottom w:val="single" w:sz="4" w:space="0" w:color="auto"/>
              <w:right w:val="single" w:sz="18" w:space="0" w:color="auto"/>
            </w:tcBorders>
            <w:vAlign w:val="center"/>
          </w:tcPr>
          <w:p w:rsidR="00890F2D" w:rsidRPr="00F33C6C" w:rsidRDefault="00890F2D" w:rsidP="00B90D00">
            <w:pPr>
              <w:autoSpaceDE w:val="0"/>
              <w:autoSpaceDN w:val="0"/>
              <w:adjustRightInd w:val="0"/>
              <w:jc w:val="center"/>
              <w:rPr>
                <w:rFonts w:ascii="Times New Roman" w:hAnsi="Times New Roman"/>
                <w:sz w:val="16"/>
                <w:szCs w:val="16"/>
              </w:rPr>
            </w:pPr>
          </w:p>
        </w:tc>
        <w:tc>
          <w:tcPr>
            <w:tcW w:w="1760" w:type="pct"/>
            <w:gridSpan w:val="2"/>
            <w:tcBorders>
              <w:top w:val="single" w:sz="4" w:space="0" w:color="auto"/>
              <w:left w:val="single" w:sz="18" w:space="0" w:color="auto"/>
              <w:bottom w:val="single" w:sz="18" w:space="0" w:color="auto"/>
              <w:right w:val="single" w:sz="18" w:space="0" w:color="auto"/>
            </w:tcBorders>
          </w:tcPr>
          <w:p w:rsidR="00890F2D" w:rsidRPr="00F33C6C" w:rsidRDefault="00890F2D" w:rsidP="00B90D00">
            <w:pPr>
              <w:autoSpaceDE w:val="0"/>
              <w:autoSpaceDN w:val="0"/>
              <w:adjustRightInd w:val="0"/>
              <w:rPr>
                <w:rFonts w:ascii="Arial" w:hAnsi="Arial" w:cs="Arial"/>
                <w:color w:val="FF0000"/>
                <w:sz w:val="16"/>
                <w:szCs w:val="16"/>
              </w:rPr>
            </w:pPr>
            <w:r>
              <w:rPr>
                <w:rFonts w:ascii="Times New Roman" w:hAnsi="Times New Roman"/>
                <w:color w:val="FF0000"/>
                <w:sz w:val="12"/>
                <w:szCs w:val="12"/>
              </w:rPr>
              <w:t>UF</w:t>
            </w:r>
            <w:r w:rsidRPr="00F33C6C">
              <w:rPr>
                <w:rFonts w:ascii="Times New Roman" w:hAnsi="Times New Roman"/>
                <w:color w:val="FF0000"/>
                <w:sz w:val="12"/>
                <w:szCs w:val="12"/>
              </w:rPr>
              <w:t>2. Aplicació tècnica i realització d'obres escultòriques en pedra</w:t>
            </w:r>
          </w:p>
        </w:tc>
        <w:tc>
          <w:tcPr>
            <w:tcW w:w="202" w:type="pct"/>
            <w:tcBorders>
              <w:top w:val="single" w:sz="18" w:space="0" w:color="auto"/>
              <w:left w:val="single" w:sz="18" w:space="0" w:color="auto"/>
              <w:bottom w:val="single" w:sz="18" w:space="0" w:color="auto"/>
              <w:right w:val="single" w:sz="18" w:space="0" w:color="auto"/>
            </w:tcBorders>
            <w:vAlign w:val="center"/>
          </w:tcPr>
          <w:p w:rsidR="00890F2D" w:rsidRPr="00C42E82" w:rsidRDefault="00890F2D" w:rsidP="00B90D00">
            <w:pPr>
              <w:autoSpaceDE w:val="0"/>
              <w:autoSpaceDN w:val="0"/>
              <w:adjustRightInd w:val="0"/>
              <w:jc w:val="center"/>
              <w:rPr>
                <w:rFonts w:ascii="Arial" w:hAnsi="Arial" w:cs="Arial"/>
                <w:sz w:val="12"/>
                <w:szCs w:val="12"/>
              </w:rPr>
            </w:pPr>
            <w:r w:rsidRPr="00C42E82">
              <w:rPr>
                <w:rFonts w:ascii="Arial" w:hAnsi="Arial" w:cs="Arial"/>
                <w:sz w:val="12"/>
                <w:szCs w:val="12"/>
              </w:rPr>
              <w:fldChar w:fldCharType="begin">
                <w:ffData>
                  <w:name w:val="Verifica47"/>
                  <w:enabled/>
                  <w:calcOnExit w:val="0"/>
                  <w:checkBox>
                    <w:sizeAuto/>
                    <w:default w:val="0"/>
                  </w:checkBox>
                </w:ffData>
              </w:fldChar>
            </w:r>
            <w:bookmarkStart w:id="43" w:name="Verifica47"/>
            <w:r w:rsidRPr="00C42E82">
              <w:rPr>
                <w:rFonts w:ascii="Arial" w:hAnsi="Arial" w:cs="Arial"/>
                <w:sz w:val="12"/>
                <w:szCs w:val="12"/>
              </w:rPr>
              <w:instrText xml:space="preserve"> FORMCHECKBOX </w:instrText>
            </w:r>
            <w:r w:rsidR="00CA2096">
              <w:rPr>
                <w:rFonts w:ascii="Arial" w:hAnsi="Arial" w:cs="Arial"/>
                <w:sz w:val="12"/>
                <w:szCs w:val="12"/>
              </w:rPr>
            </w:r>
            <w:r w:rsidR="00CA2096">
              <w:rPr>
                <w:rFonts w:ascii="Arial" w:hAnsi="Arial" w:cs="Arial"/>
                <w:sz w:val="12"/>
                <w:szCs w:val="12"/>
              </w:rPr>
              <w:fldChar w:fldCharType="separate"/>
            </w:r>
            <w:r w:rsidRPr="00C42E82">
              <w:rPr>
                <w:rFonts w:ascii="Arial" w:hAnsi="Arial" w:cs="Arial"/>
                <w:sz w:val="12"/>
                <w:szCs w:val="12"/>
              </w:rPr>
              <w:fldChar w:fldCharType="end"/>
            </w:r>
            <w:bookmarkEnd w:id="43"/>
          </w:p>
        </w:tc>
      </w:tr>
      <w:tr w:rsidR="00EA4112" w:rsidRPr="00DC7012" w:rsidTr="00C50A83">
        <w:tc>
          <w:tcPr>
            <w:tcW w:w="1094" w:type="pct"/>
            <w:vMerge w:val="restart"/>
            <w:tcBorders>
              <w:top w:val="single" w:sz="18" w:space="0" w:color="auto"/>
              <w:left w:val="single" w:sz="18" w:space="0" w:color="auto"/>
              <w:right w:val="single" w:sz="18" w:space="0" w:color="auto"/>
            </w:tcBorders>
            <w:vAlign w:val="center"/>
          </w:tcPr>
          <w:p w:rsidR="00EA4112" w:rsidRPr="009A46CC" w:rsidRDefault="00EA4112" w:rsidP="00B90D00">
            <w:pPr>
              <w:autoSpaceDE w:val="0"/>
              <w:autoSpaceDN w:val="0"/>
              <w:adjustRightInd w:val="0"/>
              <w:rPr>
                <w:rFonts w:ascii="Times New Roman" w:hAnsi="Times New Roman"/>
                <w:b/>
                <w:sz w:val="14"/>
                <w:szCs w:val="14"/>
              </w:rPr>
            </w:pPr>
            <w:r w:rsidRPr="009A46CC">
              <w:rPr>
                <w:rFonts w:ascii="Times New Roman" w:hAnsi="Times New Roman"/>
                <w:b/>
                <w:bCs/>
                <w:sz w:val="14"/>
                <w:szCs w:val="14"/>
              </w:rPr>
              <w:t>M11. Taller de fusta</w:t>
            </w:r>
          </w:p>
        </w:tc>
        <w:tc>
          <w:tcPr>
            <w:tcW w:w="1741" w:type="pct"/>
            <w:gridSpan w:val="2"/>
            <w:tcBorders>
              <w:top w:val="single" w:sz="18" w:space="0" w:color="auto"/>
              <w:left w:val="single" w:sz="18" w:space="0" w:color="auto"/>
              <w:bottom w:val="single" w:sz="4" w:space="0" w:color="auto"/>
              <w:right w:val="single" w:sz="18" w:space="0" w:color="auto"/>
            </w:tcBorders>
            <w:vAlign w:val="center"/>
          </w:tcPr>
          <w:p w:rsidR="00EA4112" w:rsidRPr="00462512" w:rsidRDefault="00EA4112" w:rsidP="00B90D00">
            <w:pPr>
              <w:rPr>
                <w:rFonts w:ascii="Times New Roman" w:hAnsi="Times New Roman"/>
                <w:sz w:val="12"/>
                <w:szCs w:val="12"/>
              </w:rPr>
            </w:pPr>
            <w:r w:rsidRPr="00462512">
              <w:rPr>
                <w:rFonts w:ascii="Times New Roman" w:hAnsi="Times New Roman"/>
                <w:sz w:val="12"/>
                <w:szCs w:val="12"/>
              </w:rPr>
              <w:t>UF1.  Introducció a la talla de fusta. Matèria prima i eines</w:t>
            </w:r>
          </w:p>
        </w:tc>
        <w:tc>
          <w:tcPr>
            <w:tcW w:w="203" w:type="pct"/>
            <w:tcBorders>
              <w:top w:val="single" w:sz="18" w:space="0" w:color="auto"/>
              <w:left w:val="single" w:sz="18" w:space="0" w:color="auto"/>
              <w:bottom w:val="single" w:sz="18" w:space="0" w:color="auto"/>
              <w:right w:val="single" w:sz="18" w:space="0" w:color="auto"/>
            </w:tcBorders>
            <w:vAlign w:val="center"/>
          </w:tcPr>
          <w:p w:rsidR="00EA4112" w:rsidRPr="00C42E82" w:rsidRDefault="00EA4112" w:rsidP="00B90D00">
            <w:pPr>
              <w:jc w:val="center"/>
              <w:rPr>
                <w:rFonts w:ascii="Times New Roman" w:hAnsi="Times New Roman"/>
                <w:sz w:val="12"/>
                <w:szCs w:val="12"/>
              </w:rPr>
            </w:pPr>
            <w:r w:rsidRPr="00C42E82">
              <w:rPr>
                <w:sz w:val="12"/>
                <w:szCs w:val="12"/>
              </w:rPr>
              <w:fldChar w:fldCharType="begin">
                <w:ffData>
                  <w:name w:val="Verifica24"/>
                  <w:enabled/>
                  <w:calcOnExit w:val="0"/>
                  <w:checkBox>
                    <w:sizeAuto/>
                    <w:default w:val="0"/>
                  </w:checkBox>
                </w:ffData>
              </w:fldChar>
            </w:r>
            <w:bookmarkStart w:id="44" w:name="Verifica24"/>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bookmarkEnd w:id="44"/>
          </w:p>
        </w:tc>
        <w:tc>
          <w:tcPr>
            <w:tcW w:w="1962" w:type="pct"/>
            <w:gridSpan w:val="3"/>
            <w:vMerge w:val="restart"/>
            <w:tcBorders>
              <w:top w:val="single" w:sz="4" w:space="0" w:color="auto"/>
              <w:left w:val="single" w:sz="18" w:space="0" w:color="auto"/>
              <w:right w:val="single" w:sz="18" w:space="0" w:color="auto"/>
            </w:tcBorders>
          </w:tcPr>
          <w:p w:rsidR="00EA4112" w:rsidRPr="00C42E82" w:rsidRDefault="00EA4112" w:rsidP="00B90D00">
            <w:pPr>
              <w:rPr>
                <w:rFonts w:ascii="Arial" w:hAnsi="Arial" w:cs="Arial"/>
                <w:color w:val="FF0000"/>
                <w:sz w:val="12"/>
                <w:szCs w:val="12"/>
              </w:rPr>
            </w:pPr>
          </w:p>
        </w:tc>
      </w:tr>
      <w:tr w:rsidR="00EA4112" w:rsidRPr="00DC7012" w:rsidTr="00C50A83">
        <w:tc>
          <w:tcPr>
            <w:tcW w:w="1094" w:type="pct"/>
            <w:vMerge/>
            <w:tcBorders>
              <w:left w:val="single" w:sz="18" w:space="0" w:color="auto"/>
              <w:right w:val="single" w:sz="18" w:space="0" w:color="auto"/>
            </w:tcBorders>
            <w:vAlign w:val="center"/>
          </w:tcPr>
          <w:p w:rsidR="00EA4112" w:rsidRPr="009A46CC" w:rsidRDefault="00EA4112" w:rsidP="00B90D00">
            <w:pPr>
              <w:rPr>
                <w:rFonts w:ascii="Times New Roman" w:hAnsi="Times New Roman"/>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EA4112" w:rsidRPr="00462512" w:rsidRDefault="00EA4112" w:rsidP="00B90D00">
            <w:pPr>
              <w:rPr>
                <w:rFonts w:ascii="Times New Roman" w:hAnsi="Times New Roman"/>
                <w:sz w:val="12"/>
                <w:szCs w:val="12"/>
              </w:rPr>
            </w:pPr>
            <w:r w:rsidRPr="00462512">
              <w:rPr>
                <w:rFonts w:ascii="Times New Roman" w:hAnsi="Times New Roman"/>
                <w:sz w:val="12"/>
                <w:szCs w:val="12"/>
              </w:rPr>
              <w:t>UF2. Planificació , processos i procediments de talla en fusta</w:t>
            </w:r>
          </w:p>
        </w:tc>
        <w:tc>
          <w:tcPr>
            <w:tcW w:w="203" w:type="pct"/>
            <w:tcBorders>
              <w:top w:val="single" w:sz="18" w:space="0" w:color="auto"/>
              <w:left w:val="single" w:sz="18" w:space="0" w:color="auto"/>
              <w:bottom w:val="single" w:sz="18" w:space="0" w:color="auto"/>
              <w:right w:val="single" w:sz="18" w:space="0" w:color="auto"/>
            </w:tcBorders>
            <w:vAlign w:val="center"/>
          </w:tcPr>
          <w:p w:rsidR="00EA4112" w:rsidRPr="00C42E82" w:rsidRDefault="00EA4112" w:rsidP="00B90D00">
            <w:pPr>
              <w:jc w:val="center"/>
              <w:rPr>
                <w:rFonts w:ascii="Times New Roman" w:hAnsi="Times New Roman"/>
                <w:sz w:val="12"/>
                <w:szCs w:val="12"/>
              </w:rPr>
            </w:pPr>
            <w:r w:rsidRPr="00C42E82">
              <w:rPr>
                <w:sz w:val="12"/>
                <w:szCs w:val="12"/>
              </w:rPr>
              <w:fldChar w:fldCharType="begin">
                <w:ffData>
                  <w:name w:val="Verifica25"/>
                  <w:enabled/>
                  <w:calcOnExit w:val="0"/>
                  <w:checkBox>
                    <w:sizeAuto/>
                    <w:default w:val="0"/>
                  </w:checkBox>
                </w:ffData>
              </w:fldChar>
            </w:r>
            <w:bookmarkStart w:id="45" w:name="Verifica25"/>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bookmarkEnd w:id="45"/>
          </w:p>
        </w:tc>
        <w:tc>
          <w:tcPr>
            <w:tcW w:w="1962" w:type="pct"/>
            <w:gridSpan w:val="3"/>
            <w:vMerge/>
            <w:tcBorders>
              <w:left w:val="single" w:sz="18" w:space="0" w:color="auto"/>
              <w:right w:val="single" w:sz="18" w:space="0" w:color="auto"/>
            </w:tcBorders>
          </w:tcPr>
          <w:p w:rsidR="00EA4112" w:rsidRPr="00C42E82" w:rsidRDefault="00EA4112" w:rsidP="00B90D00">
            <w:pPr>
              <w:rPr>
                <w:rFonts w:ascii="Arial" w:hAnsi="Arial" w:cs="Arial"/>
                <w:color w:val="FF0000"/>
                <w:sz w:val="12"/>
                <w:szCs w:val="12"/>
              </w:rPr>
            </w:pPr>
          </w:p>
        </w:tc>
      </w:tr>
      <w:tr w:rsidR="00EA4112" w:rsidRPr="00DC7012" w:rsidTr="00C50A83">
        <w:tc>
          <w:tcPr>
            <w:tcW w:w="1094" w:type="pct"/>
            <w:vMerge/>
            <w:tcBorders>
              <w:left w:val="single" w:sz="18" w:space="0" w:color="auto"/>
              <w:right w:val="single" w:sz="18" w:space="0" w:color="auto"/>
            </w:tcBorders>
            <w:vAlign w:val="center"/>
          </w:tcPr>
          <w:p w:rsidR="00EA4112" w:rsidRPr="009A46CC" w:rsidRDefault="00EA4112" w:rsidP="00B90D00">
            <w:pPr>
              <w:rPr>
                <w:rFonts w:ascii="Times New Roman" w:hAnsi="Times New Roman"/>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EA4112" w:rsidRPr="00462512" w:rsidRDefault="00EA4112" w:rsidP="00B90D00">
            <w:pPr>
              <w:rPr>
                <w:rFonts w:ascii="Times New Roman" w:hAnsi="Times New Roman"/>
                <w:sz w:val="12"/>
                <w:szCs w:val="12"/>
              </w:rPr>
            </w:pPr>
            <w:r w:rsidRPr="00462512">
              <w:rPr>
                <w:rFonts w:ascii="Times New Roman" w:hAnsi="Times New Roman"/>
                <w:sz w:val="12"/>
                <w:szCs w:val="12"/>
              </w:rPr>
              <w:t>UF3. Aplicació i realització tècnica de talla en fusta</w:t>
            </w:r>
          </w:p>
        </w:tc>
        <w:tc>
          <w:tcPr>
            <w:tcW w:w="203" w:type="pct"/>
            <w:tcBorders>
              <w:top w:val="single" w:sz="18" w:space="0" w:color="auto"/>
              <w:left w:val="single" w:sz="18" w:space="0" w:color="auto"/>
              <w:bottom w:val="single" w:sz="4" w:space="0" w:color="auto"/>
              <w:right w:val="single" w:sz="18" w:space="0" w:color="auto"/>
            </w:tcBorders>
            <w:vAlign w:val="center"/>
          </w:tcPr>
          <w:p w:rsidR="00EA4112" w:rsidRPr="00C42E82" w:rsidRDefault="00EA4112" w:rsidP="00B90D00">
            <w:pPr>
              <w:jc w:val="center"/>
              <w:rPr>
                <w:rFonts w:ascii="Times New Roman" w:hAnsi="Times New Roman"/>
                <w:sz w:val="12"/>
                <w:szCs w:val="12"/>
              </w:rPr>
            </w:pPr>
            <w:r w:rsidRPr="00C42E82">
              <w:rPr>
                <w:sz w:val="12"/>
                <w:szCs w:val="12"/>
              </w:rPr>
              <w:fldChar w:fldCharType="begin">
                <w:ffData>
                  <w:name w:val="Verifica26"/>
                  <w:enabled/>
                  <w:calcOnExit w:val="0"/>
                  <w:checkBox>
                    <w:sizeAuto/>
                    <w:default w:val="0"/>
                  </w:checkBox>
                </w:ffData>
              </w:fldChar>
            </w:r>
            <w:bookmarkStart w:id="46" w:name="Verifica26"/>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bookmarkEnd w:id="46"/>
          </w:p>
        </w:tc>
        <w:tc>
          <w:tcPr>
            <w:tcW w:w="1962" w:type="pct"/>
            <w:gridSpan w:val="3"/>
            <w:vMerge/>
            <w:tcBorders>
              <w:left w:val="single" w:sz="18" w:space="0" w:color="auto"/>
              <w:right w:val="single" w:sz="18" w:space="0" w:color="auto"/>
            </w:tcBorders>
          </w:tcPr>
          <w:p w:rsidR="00EA4112" w:rsidRPr="00C42E82" w:rsidRDefault="00EA4112" w:rsidP="00B90D00">
            <w:pPr>
              <w:rPr>
                <w:rFonts w:ascii="Arial" w:hAnsi="Arial" w:cs="Arial"/>
                <w:color w:val="FF0000"/>
                <w:sz w:val="12"/>
                <w:szCs w:val="12"/>
              </w:rPr>
            </w:pPr>
          </w:p>
        </w:tc>
      </w:tr>
      <w:tr w:rsidR="00EA4112" w:rsidRPr="00DC7012" w:rsidTr="00C50A83">
        <w:tc>
          <w:tcPr>
            <w:tcW w:w="1094" w:type="pct"/>
            <w:vMerge/>
            <w:tcBorders>
              <w:left w:val="single" w:sz="18" w:space="0" w:color="auto"/>
              <w:bottom w:val="single" w:sz="18" w:space="0" w:color="auto"/>
              <w:right w:val="single" w:sz="18" w:space="0" w:color="auto"/>
            </w:tcBorders>
            <w:vAlign w:val="center"/>
          </w:tcPr>
          <w:p w:rsidR="00EA4112" w:rsidRPr="009A46CC" w:rsidRDefault="00EA4112" w:rsidP="00B90D00">
            <w:pPr>
              <w:rPr>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EA4112" w:rsidRPr="00462512" w:rsidRDefault="00EA4112" w:rsidP="00EA4112">
            <w:pPr>
              <w:rPr>
                <w:rFonts w:ascii="Times New Roman" w:hAnsi="Times New Roman"/>
                <w:sz w:val="12"/>
                <w:szCs w:val="12"/>
              </w:rPr>
            </w:pPr>
            <w:r>
              <w:rPr>
                <w:rFonts w:ascii="Times New Roman" w:hAnsi="Times New Roman"/>
                <w:sz w:val="12"/>
                <w:szCs w:val="12"/>
              </w:rPr>
              <w:t>UF4</w:t>
            </w:r>
            <w:r w:rsidRPr="00462512">
              <w:rPr>
                <w:rFonts w:ascii="Times New Roman" w:hAnsi="Times New Roman"/>
                <w:sz w:val="12"/>
                <w:szCs w:val="12"/>
              </w:rPr>
              <w:t xml:space="preserve">. </w:t>
            </w:r>
            <w:r>
              <w:rPr>
                <w:rFonts w:ascii="Times New Roman" w:hAnsi="Times New Roman"/>
                <w:sz w:val="12"/>
                <w:szCs w:val="12"/>
              </w:rPr>
              <w:t xml:space="preserve"> CLD T</w:t>
            </w:r>
            <w:r w:rsidRPr="00462512">
              <w:rPr>
                <w:rFonts w:ascii="Times New Roman" w:hAnsi="Times New Roman"/>
                <w:sz w:val="12"/>
                <w:szCs w:val="12"/>
              </w:rPr>
              <w:t>alla en fusta</w:t>
            </w:r>
          </w:p>
        </w:tc>
        <w:tc>
          <w:tcPr>
            <w:tcW w:w="203" w:type="pct"/>
            <w:tcBorders>
              <w:top w:val="single" w:sz="18" w:space="0" w:color="auto"/>
              <w:left w:val="single" w:sz="18" w:space="0" w:color="auto"/>
              <w:bottom w:val="single" w:sz="4" w:space="0" w:color="auto"/>
              <w:right w:val="single" w:sz="18" w:space="0" w:color="auto"/>
            </w:tcBorders>
            <w:vAlign w:val="center"/>
          </w:tcPr>
          <w:p w:rsidR="00EA4112" w:rsidRPr="00C42E82" w:rsidRDefault="00EA4112" w:rsidP="005F147C">
            <w:pPr>
              <w:jc w:val="center"/>
              <w:rPr>
                <w:rFonts w:ascii="Times New Roman" w:hAnsi="Times New Roman"/>
                <w:sz w:val="12"/>
                <w:szCs w:val="12"/>
              </w:rPr>
            </w:pPr>
            <w:r w:rsidRPr="00C42E82">
              <w:rPr>
                <w:sz w:val="12"/>
                <w:szCs w:val="12"/>
              </w:rPr>
              <w:fldChar w:fldCharType="begin">
                <w:ffData>
                  <w:name w:val="Verifica26"/>
                  <w:enabled/>
                  <w:calcOnExit w:val="0"/>
                  <w:checkBox>
                    <w:sizeAuto/>
                    <w:default w:val="0"/>
                  </w:checkBox>
                </w:ffData>
              </w:fldChar>
            </w:r>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p>
        </w:tc>
        <w:tc>
          <w:tcPr>
            <w:tcW w:w="1962" w:type="pct"/>
            <w:gridSpan w:val="3"/>
            <w:vMerge/>
            <w:tcBorders>
              <w:left w:val="single" w:sz="18" w:space="0" w:color="auto"/>
              <w:right w:val="single" w:sz="18" w:space="0" w:color="auto"/>
            </w:tcBorders>
          </w:tcPr>
          <w:p w:rsidR="00EA4112" w:rsidRPr="00C42E82" w:rsidRDefault="00EA4112" w:rsidP="00B90D00">
            <w:pPr>
              <w:rPr>
                <w:rFonts w:ascii="Arial" w:hAnsi="Arial" w:cs="Arial"/>
                <w:color w:val="FF0000"/>
                <w:sz w:val="12"/>
                <w:szCs w:val="12"/>
              </w:rPr>
            </w:pPr>
          </w:p>
        </w:tc>
      </w:tr>
      <w:tr w:rsidR="00EA4112" w:rsidRPr="00DC7012" w:rsidTr="00C932FE">
        <w:tc>
          <w:tcPr>
            <w:tcW w:w="1094" w:type="pct"/>
            <w:vMerge w:val="restart"/>
            <w:tcBorders>
              <w:top w:val="single" w:sz="18" w:space="0" w:color="auto"/>
              <w:left w:val="single" w:sz="18" w:space="0" w:color="auto"/>
              <w:right w:val="single" w:sz="18" w:space="0" w:color="auto"/>
            </w:tcBorders>
            <w:vAlign w:val="center"/>
          </w:tcPr>
          <w:p w:rsidR="00EA4112" w:rsidRPr="009A46CC" w:rsidRDefault="00EA4112" w:rsidP="00B90D00">
            <w:pPr>
              <w:autoSpaceDE w:val="0"/>
              <w:autoSpaceDN w:val="0"/>
              <w:adjustRightInd w:val="0"/>
              <w:rPr>
                <w:rFonts w:ascii="Times New Roman" w:hAnsi="Times New Roman"/>
                <w:b/>
                <w:sz w:val="14"/>
                <w:szCs w:val="14"/>
              </w:rPr>
            </w:pPr>
            <w:r w:rsidRPr="009A46CC">
              <w:rPr>
                <w:rFonts w:ascii="Times New Roman" w:hAnsi="Times New Roman"/>
                <w:b/>
                <w:bCs/>
                <w:sz w:val="14"/>
                <w:szCs w:val="14"/>
              </w:rPr>
              <w:t>M12. Taller de metall</w:t>
            </w:r>
          </w:p>
        </w:tc>
        <w:tc>
          <w:tcPr>
            <w:tcW w:w="1741" w:type="pct"/>
            <w:gridSpan w:val="2"/>
            <w:tcBorders>
              <w:top w:val="single" w:sz="18" w:space="0" w:color="auto"/>
              <w:left w:val="single" w:sz="18" w:space="0" w:color="auto"/>
              <w:bottom w:val="single" w:sz="4" w:space="0" w:color="auto"/>
              <w:right w:val="single" w:sz="18" w:space="0" w:color="auto"/>
            </w:tcBorders>
            <w:vAlign w:val="center"/>
          </w:tcPr>
          <w:p w:rsidR="00EA4112" w:rsidRPr="00462512" w:rsidRDefault="00EA4112"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1. Tècniques constructives bàsiques en metall (metal·listeria )</w:t>
            </w:r>
          </w:p>
        </w:tc>
        <w:tc>
          <w:tcPr>
            <w:tcW w:w="203" w:type="pct"/>
            <w:tcBorders>
              <w:top w:val="single" w:sz="18" w:space="0" w:color="auto"/>
              <w:left w:val="single" w:sz="18" w:space="0" w:color="auto"/>
              <w:bottom w:val="single" w:sz="18" w:space="0" w:color="auto"/>
              <w:right w:val="single" w:sz="18" w:space="0" w:color="auto"/>
            </w:tcBorders>
            <w:vAlign w:val="center"/>
          </w:tcPr>
          <w:p w:rsidR="00EA4112" w:rsidRPr="00C42E82" w:rsidRDefault="00EA4112"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27"/>
                  <w:enabled/>
                  <w:calcOnExit w:val="0"/>
                  <w:checkBox>
                    <w:sizeAuto/>
                    <w:default w:val="0"/>
                  </w:checkBox>
                </w:ffData>
              </w:fldChar>
            </w:r>
            <w:bookmarkStart w:id="47" w:name="Verifica27"/>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bookmarkEnd w:id="47"/>
          </w:p>
        </w:tc>
        <w:tc>
          <w:tcPr>
            <w:tcW w:w="1962" w:type="pct"/>
            <w:gridSpan w:val="3"/>
            <w:vMerge/>
            <w:tcBorders>
              <w:left w:val="single" w:sz="18" w:space="0" w:color="auto"/>
              <w:right w:val="single" w:sz="18" w:space="0" w:color="auto"/>
            </w:tcBorders>
          </w:tcPr>
          <w:p w:rsidR="00EA4112" w:rsidRPr="00C42E82" w:rsidRDefault="00EA4112" w:rsidP="00B90D00">
            <w:pPr>
              <w:autoSpaceDE w:val="0"/>
              <w:autoSpaceDN w:val="0"/>
              <w:adjustRightInd w:val="0"/>
              <w:rPr>
                <w:rFonts w:ascii="Arial" w:hAnsi="Arial" w:cs="Arial"/>
                <w:color w:val="FF0000"/>
                <w:sz w:val="12"/>
                <w:szCs w:val="12"/>
              </w:rPr>
            </w:pPr>
          </w:p>
        </w:tc>
      </w:tr>
      <w:tr w:rsidR="00EA4112" w:rsidRPr="00DC7012" w:rsidTr="00782C76">
        <w:tc>
          <w:tcPr>
            <w:tcW w:w="1094" w:type="pct"/>
            <w:vMerge/>
            <w:tcBorders>
              <w:left w:val="single" w:sz="18" w:space="0" w:color="auto"/>
              <w:right w:val="single" w:sz="18" w:space="0" w:color="auto"/>
            </w:tcBorders>
            <w:vAlign w:val="center"/>
          </w:tcPr>
          <w:p w:rsidR="00EA4112" w:rsidRPr="009A46CC" w:rsidRDefault="00EA4112" w:rsidP="00B90D00">
            <w:pPr>
              <w:rPr>
                <w:rFonts w:ascii="Times New Roman" w:hAnsi="Times New Roman"/>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EA4112" w:rsidRPr="00462512" w:rsidRDefault="00EA4112" w:rsidP="00B90D00">
            <w:pPr>
              <w:rPr>
                <w:rFonts w:ascii="Times New Roman" w:hAnsi="Times New Roman"/>
                <w:sz w:val="12"/>
                <w:szCs w:val="12"/>
              </w:rPr>
            </w:pPr>
            <w:r>
              <w:rPr>
                <w:rFonts w:ascii="Times New Roman" w:hAnsi="Times New Roman"/>
                <w:sz w:val="12"/>
                <w:szCs w:val="12"/>
              </w:rPr>
              <w:t>UF</w:t>
            </w:r>
            <w:r w:rsidRPr="00462512">
              <w:rPr>
                <w:rFonts w:ascii="Times New Roman" w:hAnsi="Times New Roman"/>
                <w:sz w:val="12"/>
                <w:szCs w:val="12"/>
              </w:rPr>
              <w:t xml:space="preserve">2. Tècniques tradicionals: La forja </w:t>
            </w:r>
          </w:p>
        </w:tc>
        <w:tc>
          <w:tcPr>
            <w:tcW w:w="203" w:type="pct"/>
            <w:tcBorders>
              <w:top w:val="single" w:sz="18" w:space="0" w:color="auto"/>
              <w:left w:val="single" w:sz="18" w:space="0" w:color="auto"/>
              <w:bottom w:val="single" w:sz="4" w:space="0" w:color="auto"/>
              <w:right w:val="single" w:sz="18" w:space="0" w:color="auto"/>
            </w:tcBorders>
            <w:vAlign w:val="center"/>
          </w:tcPr>
          <w:p w:rsidR="00EA4112" w:rsidRPr="00C42E82" w:rsidRDefault="00EA4112" w:rsidP="00B90D00">
            <w:pPr>
              <w:autoSpaceDE w:val="0"/>
              <w:autoSpaceDN w:val="0"/>
              <w:adjustRightInd w:val="0"/>
              <w:jc w:val="center"/>
              <w:rPr>
                <w:rFonts w:ascii="Times New Roman" w:hAnsi="Times New Roman"/>
                <w:sz w:val="12"/>
                <w:szCs w:val="12"/>
              </w:rPr>
            </w:pPr>
            <w:r w:rsidRPr="00C42E82">
              <w:rPr>
                <w:sz w:val="12"/>
                <w:szCs w:val="12"/>
              </w:rPr>
              <w:fldChar w:fldCharType="begin">
                <w:ffData>
                  <w:name w:val="Verifica28"/>
                  <w:enabled/>
                  <w:calcOnExit w:val="0"/>
                  <w:checkBox>
                    <w:sizeAuto/>
                    <w:default w:val="0"/>
                  </w:checkBox>
                </w:ffData>
              </w:fldChar>
            </w:r>
            <w:bookmarkStart w:id="48" w:name="Verifica28"/>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bookmarkEnd w:id="48"/>
          </w:p>
        </w:tc>
        <w:tc>
          <w:tcPr>
            <w:tcW w:w="1962" w:type="pct"/>
            <w:gridSpan w:val="3"/>
            <w:vMerge/>
            <w:tcBorders>
              <w:left w:val="single" w:sz="18" w:space="0" w:color="auto"/>
              <w:right w:val="single" w:sz="18" w:space="0" w:color="auto"/>
            </w:tcBorders>
          </w:tcPr>
          <w:p w:rsidR="00EA4112" w:rsidRPr="00C42E82" w:rsidRDefault="00EA4112" w:rsidP="00B90D00">
            <w:pPr>
              <w:autoSpaceDE w:val="0"/>
              <w:autoSpaceDN w:val="0"/>
              <w:adjustRightInd w:val="0"/>
              <w:rPr>
                <w:rFonts w:ascii="Arial" w:hAnsi="Arial" w:cs="Arial"/>
                <w:color w:val="FF0000"/>
                <w:sz w:val="12"/>
                <w:szCs w:val="12"/>
              </w:rPr>
            </w:pPr>
          </w:p>
        </w:tc>
      </w:tr>
      <w:tr w:rsidR="00EA4112" w:rsidRPr="00DC7012" w:rsidTr="00C932FE">
        <w:tc>
          <w:tcPr>
            <w:tcW w:w="1094" w:type="pct"/>
            <w:vMerge/>
            <w:tcBorders>
              <w:left w:val="single" w:sz="18" w:space="0" w:color="auto"/>
              <w:bottom w:val="single" w:sz="18" w:space="0" w:color="auto"/>
              <w:right w:val="single" w:sz="18" w:space="0" w:color="auto"/>
            </w:tcBorders>
            <w:vAlign w:val="center"/>
          </w:tcPr>
          <w:p w:rsidR="00EA4112" w:rsidRPr="009A46CC" w:rsidRDefault="00EA4112" w:rsidP="00B90D00">
            <w:pPr>
              <w:rPr>
                <w:b/>
                <w:sz w:val="14"/>
                <w:szCs w:val="14"/>
              </w:rPr>
            </w:pPr>
          </w:p>
        </w:tc>
        <w:tc>
          <w:tcPr>
            <w:tcW w:w="1741" w:type="pct"/>
            <w:gridSpan w:val="2"/>
            <w:tcBorders>
              <w:top w:val="single" w:sz="4" w:space="0" w:color="auto"/>
              <w:left w:val="single" w:sz="18" w:space="0" w:color="auto"/>
              <w:bottom w:val="single" w:sz="4" w:space="0" w:color="auto"/>
              <w:right w:val="single" w:sz="18" w:space="0" w:color="auto"/>
            </w:tcBorders>
            <w:vAlign w:val="center"/>
          </w:tcPr>
          <w:p w:rsidR="00EA4112" w:rsidRPr="00462512" w:rsidRDefault="00EA4112" w:rsidP="00EA4112">
            <w:pPr>
              <w:rPr>
                <w:rFonts w:ascii="Times New Roman" w:hAnsi="Times New Roman"/>
                <w:sz w:val="12"/>
                <w:szCs w:val="12"/>
              </w:rPr>
            </w:pPr>
            <w:r>
              <w:rPr>
                <w:rFonts w:ascii="Times New Roman" w:hAnsi="Times New Roman"/>
                <w:sz w:val="12"/>
                <w:szCs w:val="12"/>
              </w:rPr>
              <w:t>UF3</w:t>
            </w:r>
            <w:r w:rsidRPr="00462512">
              <w:rPr>
                <w:rFonts w:ascii="Times New Roman" w:hAnsi="Times New Roman"/>
                <w:sz w:val="12"/>
                <w:szCs w:val="12"/>
              </w:rPr>
              <w:t xml:space="preserve">. </w:t>
            </w:r>
            <w:r>
              <w:rPr>
                <w:rFonts w:ascii="Times New Roman" w:hAnsi="Times New Roman"/>
                <w:sz w:val="12"/>
                <w:szCs w:val="12"/>
              </w:rPr>
              <w:t>CLD Metall</w:t>
            </w:r>
            <w:r w:rsidRPr="00462512">
              <w:rPr>
                <w:rFonts w:ascii="Times New Roman" w:hAnsi="Times New Roman"/>
                <w:sz w:val="12"/>
                <w:szCs w:val="12"/>
              </w:rPr>
              <w:t xml:space="preserve"> </w:t>
            </w:r>
          </w:p>
        </w:tc>
        <w:tc>
          <w:tcPr>
            <w:tcW w:w="203" w:type="pct"/>
            <w:tcBorders>
              <w:top w:val="single" w:sz="18" w:space="0" w:color="auto"/>
              <w:left w:val="single" w:sz="18" w:space="0" w:color="auto"/>
              <w:bottom w:val="single" w:sz="4" w:space="0" w:color="auto"/>
              <w:right w:val="single" w:sz="18" w:space="0" w:color="auto"/>
            </w:tcBorders>
            <w:vAlign w:val="center"/>
          </w:tcPr>
          <w:p w:rsidR="00EA4112" w:rsidRPr="00C42E82" w:rsidRDefault="00EA4112" w:rsidP="005F147C">
            <w:pPr>
              <w:autoSpaceDE w:val="0"/>
              <w:autoSpaceDN w:val="0"/>
              <w:adjustRightInd w:val="0"/>
              <w:jc w:val="center"/>
              <w:rPr>
                <w:rFonts w:ascii="Times New Roman" w:hAnsi="Times New Roman"/>
                <w:sz w:val="12"/>
                <w:szCs w:val="12"/>
              </w:rPr>
            </w:pPr>
            <w:r w:rsidRPr="00C42E82">
              <w:rPr>
                <w:sz w:val="12"/>
                <w:szCs w:val="12"/>
              </w:rPr>
              <w:fldChar w:fldCharType="begin">
                <w:ffData>
                  <w:name w:val="Verifica28"/>
                  <w:enabled/>
                  <w:calcOnExit w:val="0"/>
                  <w:checkBox>
                    <w:sizeAuto/>
                    <w:default w:val="0"/>
                  </w:checkBox>
                </w:ffData>
              </w:fldChar>
            </w:r>
            <w:r w:rsidRPr="00C42E82">
              <w:rPr>
                <w:rFonts w:ascii="Times New Roman" w:hAnsi="Times New Roman"/>
                <w:sz w:val="12"/>
                <w:szCs w:val="12"/>
              </w:rPr>
              <w:instrText xml:space="preserve"> FORMCHECKBOX </w:instrText>
            </w:r>
            <w:r>
              <w:rPr>
                <w:sz w:val="12"/>
                <w:szCs w:val="12"/>
              </w:rPr>
            </w:r>
            <w:r>
              <w:rPr>
                <w:sz w:val="12"/>
                <w:szCs w:val="12"/>
              </w:rPr>
              <w:fldChar w:fldCharType="separate"/>
            </w:r>
            <w:r w:rsidRPr="00C42E82">
              <w:rPr>
                <w:sz w:val="12"/>
                <w:szCs w:val="12"/>
              </w:rPr>
              <w:fldChar w:fldCharType="end"/>
            </w:r>
          </w:p>
        </w:tc>
        <w:tc>
          <w:tcPr>
            <w:tcW w:w="1962" w:type="pct"/>
            <w:gridSpan w:val="3"/>
            <w:vMerge/>
            <w:tcBorders>
              <w:left w:val="single" w:sz="18" w:space="0" w:color="auto"/>
              <w:bottom w:val="single" w:sz="4" w:space="0" w:color="auto"/>
              <w:right w:val="single" w:sz="18" w:space="0" w:color="auto"/>
            </w:tcBorders>
          </w:tcPr>
          <w:p w:rsidR="00EA4112" w:rsidRPr="00C42E82" w:rsidRDefault="00EA4112" w:rsidP="00B90D00">
            <w:pPr>
              <w:autoSpaceDE w:val="0"/>
              <w:autoSpaceDN w:val="0"/>
              <w:adjustRightInd w:val="0"/>
              <w:rPr>
                <w:rFonts w:ascii="Arial" w:hAnsi="Arial" w:cs="Arial"/>
                <w:color w:val="FF0000"/>
                <w:sz w:val="12"/>
                <w:szCs w:val="12"/>
              </w:rPr>
            </w:pPr>
          </w:p>
        </w:tc>
      </w:tr>
      <w:tr w:rsidR="00890F2D" w:rsidRPr="00DC7012" w:rsidTr="00B90D00">
        <w:trPr>
          <w:trHeight w:val="172"/>
        </w:trPr>
        <w:tc>
          <w:tcPr>
            <w:tcW w:w="1094" w:type="pct"/>
            <w:tcBorders>
              <w:top w:val="single" w:sz="18" w:space="0" w:color="auto"/>
              <w:left w:val="single" w:sz="18" w:space="0" w:color="auto"/>
              <w:bottom w:val="single" w:sz="18" w:space="0" w:color="auto"/>
              <w:right w:val="single" w:sz="18" w:space="0" w:color="auto"/>
            </w:tcBorders>
            <w:vAlign w:val="center"/>
          </w:tcPr>
          <w:p w:rsidR="00890F2D" w:rsidRPr="009A46CC" w:rsidRDefault="00890F2D" w:rsidP="00B90D00">
            <w:pPr>
              <w:autoSpaceDE w:val="0"/>
              <w:autoSpaceDN w:val="0"/>
              <w:adjustRightInd w:val="0"/>
              <w:rPr>
                <w:rFonts w:ascii="Times New Roman" w:hAnsi="Times New Roman"/>
                <w:b/>
                <w:sz w:val="14"/>
                <w:szCs w:val="14"/>
              </w:rPr>
            </w:pPr>
            <w:r>
              <w:rPr>
                <w:rFonts w:ascii="Times New Roman" w:hAnsi="Times New Roman"/>
                <w:b/>
                <w:bCs/>
                <w:sz w:val="14"/>
                <w:szCs w:val="14"/>
              </w:rPr>
              <w:t>M13. Taller d’</w:t>
            </w:r>
            <w:r w:rsidRPr="009A46CC">
              <w:rPr>
                <w:rFonts w:ascii="Times New Roman" w:hAnsi="Times New Roman"/>
                <w:b/>
                <w:bCs/>
                <w:sz w:val="14"/>
                <w:szCs w:val="14"/>
              </w:rPr>
              <w:t>acabats policroms</w:t>
            </w:r>
          </w:p>
        </w:tc>
        <w:tc>
          <w:tcPr>
            <w:tcW w:w="1944" w:type="pct"/>
            <w:gridSpan w:val="3"/>
            <w:tcBorders>
              <w:top w:val="single" w:sz="18" w:space="0" w:color="auto"/>
              <w:left w:val="single" w:sz="18" w:space="0" w:color="auto"/>
              <w:bottom w:val="single" w:sz="18" w:space="0" w:color="auto"/>
              <w:right w:val="single" w:sz="18" w:space="0" w:color="auto"/>
            </w:tcBorders>
            <w:vAlign w:val="center"/>
          </w:tcPr>
          <w:p w:rsidR="00890F2D" w:rsidRPr="00462512" w:rsidRDefault="00890F2D" w:rsidP="00B90D00">
            <w:pPr>
              <w:rPr>
                <w:rFonts w:ascii="Times New Roman" w:hAnsi="Times New Roman"/>
                <w:sz w:val="12"/>
                <w:szCs w:val="12"/>
              </w:rPr>
            </w:pPr>
          </w:p>
        </w:tc>
        <w:tc>
          <w:tcPr>
            <w:tcW w:w="1760" w:type="pct"/>
            <w:gridSpan w:val="2"/>
            <w:tcBorders>
              <w:top w:val="single" w:sz="18" w:space="0" w:color="auto"/>
              <w:left w:val="single" w:sz="18" w:space="0" w:color="auto"/>
              <w:bottom w:val="single" w:sz="4" w:space="0" w:color="auto"/>
              <w:right w:val="single" w:sz="18" w:space="0" w:color="auto"/>
            </w:tcBorders>
          </w:tcPr>
          <w:p w:rsidR="00890F2D" w:rsidRPr="00F33C6C" w:rsidRDefault="00890F2D" w:rsidP="00B90D00">
            <w:pPr>
              <w:autoSpaceDE w:val="0"/>
              <w:autoSpaceDN w:val="0"/>
              <w:adjustRightInd w:val="0"/>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1. Introducció a les tècniques bàsiques d’acabats policroms.</w:t>
            </w:r>
          </w:p>
        </w:tc>
        <w:tc>
          <w:tcPr>
            <w:tcW w:w="202" w:type="pct"/>
            <w:tcBorders>
              <w:top w:val="single" w:sz="18" w:space="0" w:color="auto"/>
              <w:left w:val="single" w:sz="18" w:space="0" w:color="auto"/>
              <w:bottom w:val="single" w:sz="18" w:space="0" w:color="auto"/>
              <w:right w:val="single" w:sz="18" w:space="0" w:color="auto"/>
            </w:tcBorders>
          </w:tcPr>
          <w:p w:rsidR="00890F2D" w:rsidRPr="00C42E82" w:rsidRDefault="00890F2D" w:rsidP="00B90D00">
            <w:pPr>
              <w:autoSpaceDE w:val="0"/>
              <w:autoSpaceDN w:val="0"/>
              <w:adjustRightInd w:val="0"/>
              <w:rPr>
                <w:rFonts w:ascii="Times New Roman" w:hAnsi="Times New Roman"/>
                <w:sz w:val="12"/>
                <w:szCs w:val="12"/>
              </w:rPr>
            </w:pPr>
            <w:r w:rsidRPr="00C42E82">
              <w:rPr>
                <w:sz w:val="12"/>
                <w:szCs w:val="12"/>
              </w:rPr>
              <w:fldChar w:fldCharType="begin">
                <w:ffData>
                  <w:name w:val="Verifica48"/>
                  <w:enabled/>
                  <w:calcOnExit w:val="0"/>
                  <w:checkBox>
                    <w:sizeAuto/>
                    <w:default w:val="0"/>
                  </w:checkBox>
                </w:ffData>
              </w:fldChar>
            </w:r>
            <w:bookmarkStart w:id="49" w:name="Verifica48"/>
            <w:r w:rsidRPr="00C42E82">
              <w:rPr>
                <w:rFonts w:ascii="Times New Roman" w:hAnsi="Times New Roman"/>
                <w:sz w:val="12"/>
                <w:szCs w:val="12"/>
              </w:rPr>
              <w:instrText xml:space="preserve"> FORMCHECKBOX </w:instrText>
            </w:r>
            <w:r w:rsidR="00CA2096">
              <w:rPr>
                <w:sz w:val="12"/>
                <w:szCs w:val="12"/>
              </w:rPr>
            </w:r>
            <w:r w:rsidR="00CA2096">
              <w:rPr>
                <w:sz w:val="12"/>
                <w:szCs w:val="12"/>
              </w:rPr>
              <w:fldChar w:fldCharType="separate"/>
            </w:r>
            <w:r w:rsidRPr="00C42E82">
              <w:rPr>
                <w:sz w:val="12"/>
                <w:szCs w:val="12"/>
              </w:rPr>
              <w:fldChar w:fldCharType="end"/>
            </w:r>
            <w:bookmarkEnd w:id="49"/>
          </w:p>
        </w:tc>
      </w:tr>
      <w:tr w:rsidR="00890F2D" w:rsidRPr="00DC7012" w:rsidTr="00B90D00">
        <w:tc>
          <w:tcPr>
            <w:tcW w:w="1094" w:type="pct"/>
            <w:tcBorders>
              <w:top w:val="single" w:sz="18" w:space="0" w:color="auto"/>
              <w:left w:val="single" w:sz="18" w:space="0" w:color="auto"/>
              <w:bottom w:val="single" w:sz="18" w:space="0" w:color="auto"/>
              <w:right w:val="single" w:sz="18" w:space="0" w:color="auto"/>
            </w:tcBorders>
            <w:vAlign w:val="center"/>
          </w:tcPr>
          <w:p w:rsidR="00890F2D" w:rsidRPr="009A46CC" w:rsidRDefault="00890F2D" w:rsidP="00B90D00">
            <w:pPr>
              <w:rPr>
                <w:rFonts w:ascii="Times New Roman" w:hAnsi="Times New Roman"/>
                <w:b/>
                <w:bCs/>
                <w:sz w:val="14"/>
                <w:szCs w:val="14"/>
              </w:rPr>
            </w:pPr>
            <w:r w:rsidRPr="009A46CC">
              <w:rPr>
                <w:rFonts w:ascii="Times New Roman" w:hAnsi="Times New Roman"/>
                <w:b/>
                <w:bCs/>
                <w:sz w:val="14"/>
                <w:szCs w:val="14"/>
              </w:rPr>
              <w:t>M14. Projecte integrat</w:t>
            </w:r>
          </w:p>
        </w:tc>
        <w:tc>
          <w:tcPr>
            <w:tcW w:w="1944" w:type="pct"/>
            <w:gridSpan w:val="3"/>
            <w:tcBorders>
              <w:top w:val="single" w:sz="18" w:space="0" w:color="auto"/>
              <w:left w:val="single" w:sz="18" w:space="0" w:color="auto"/>
              <w:bottom w:val="single" w:sz="18" w:space="0" w:color="auto"/>
              <w:right w:val="single" w:sz="18" w:space="0" w:color="auto"/>
            </w:tcBorders>
          </w:tcPr>
          <w:p w:rsidR="00890F2D" w:rsidRPr="00462512" w:rsidRDefault="00890F2D" w:rsidP="00B90D00">
            <w:pPr>
              <w:pStyle w:val="Default"/>
              <w:rPr>
                <w:rFonts w:ascii="Times New Roman" w:hAnsi="Times New Roman" w:cs="Times New Roman"/>
                <w:bCs/>
                <w:color w:val="auto"/>
                <w:sz w:val="12"/>
                <w:szCs w:val="12"/>
                <w:lang w:val="ca-ES"/>
              </w:rPr>
            </w:pPr>
          </w:p>
        </w:tc>
        <w:tc>
          <w:tcPr>
            <w:tcW w:w="1760" w:type="pct"/>
            <w:gridSpan w:val="2"/>
            <w:tcBorders>
              <w:top w:val="single" w:sz="18" w:space="0" w:color="auto"/>
              <w:left w:val="single" w:sz="18" w:space="0" w:color="auto"/>
              <w:bottom w:val="single" w:sz="18" w:space="0" w:color="auto"/>
              <w:right w:val="single" w:sz="18" w:space="0" w:color="auto"/>
            </w:tcBorders>
            <w:vAlign w:val="center"/>
          </w:tcPr>
          <w:p w:rsidR="00890F2D" w:rsidRPr="00F33C6C" w:rsidRDefault="00890F2D" w:rsidP="00B90D00">
            <w:pPr>
              <w:rPr>
                <w:rFonts w:ascii="Times New Roman" w:hAnsi="Times New Roman"/>
                <w:color w:val="FF0000"/>
                <w:sz w:val="12"/>
                <w:szCs w:val="12"/>
              </w:rPr>
            </w:pPr>
            <w:r>
              <w:rPr>
                <w:rFonts w:ascii="Times New Roman" w:hAnsi="Times New Roman"/>
                <w:color w:val="FF0000"/>
                <w:sz w:val="12"/>
                <w:szCs w:val="12"/>
              </w:rPr>
              <w:t>UF</w:t>
            </w:r>
            <w:r w:rsidRPr="00F33C6C">
              <w:rPr>
                <w:rFonts w:ascii="Times New Roman" w:hAnsi="Times New Roman"/>
                <w:color w:val="FF0000"/>
                <w:sz w:val="12"/>
                <w:szCs w:val="12"/>
              </w:rPr>
              <w:t>1. Projecte integrat</w:t>
            </w:r>
          </w:p>
        </w:tc>
        <w:tc>
          <w:tcPr>
            <w:tcW w:w="202" w:type="pct"/>
            <w:tcBorders>
              <w:top w:val="single" w:sz="18" w:space="0" w:color="auto"/>
              <w:left w:val="single" w:sz="18" w:space="0" w:color="auto"/>
              <w:bottom w:val="single" w:sz="18" w:space="0" w:color="auto"/>
              <w:right w:val="single" w:sz="18" w:space="0" w:color="auto"/>
            </w:tcBorders>
          </w:tcPr>
          <w:p w:rsidR="00890F2D" w:rsidRPr="00C42E82" w:rsidRDefault="00890F2D" w:rsidP="00B90D00">
            <w:pPr>
              <w:pStyle w:val="Default"/>
              <w:rPr>
                <w:rFonts w:ascii="Times New Roman" w:hAnsi="Times New Roman" w:cs="Times New Roman"/>
                <w:bCs/>
                <w:color w:val="auto"/>
                <w:sz w:val="12"/>
                <w:szCs w:val="12"/>
                <w:lang w:val="ca-ES"/>
              </w:rPr>
            </w:pPr>
            <w:r w:rsidRPr="00C42E82">
              <w:rPr>
                <w:rFonts w:ascii="Times New Roman" w:hAnsi="Times New Roman" w:cs="Times New Roman"/>
                <w:bCs/>
                <w:color w:val="auto"/>
                <w:sz w:val="12"/>
                <w:szCs w:val="12"/>
                <w:lang w:val="ca-ES"/>
              </w:rPr>
              <w:fldChar w:fldCharType="begin">
                <w:ffData>
                  <w:name w:val="Verifica49"/>
                  <w:enabled/>
                  <w:calcOnExit w:val="0"/>
                  <w:checkBox>
                    <w:sizeAuto/>
                    <w:default w:val="0"/>
                  </w:checkBox>
                </w:ffData>
              </w:fldChar>
            </w:r>
            <w:bookmarkStart w:id="50" w:name="Verifica49"/>
            <w:r w:rsidRPr="00C42E82">
              <w:rPr>
                <w:rFonts w:ascii="Times New Roman" w:hAnsi="Times New Roman" w:cs="Times New Roman"/>
                <w:bCs/>
                <w:color w:val="auto"/>
                <w:sz w:val="12"/>
                <w:szCs w:val="12"/>
                <w:lang w:val="ca-ES"/>
              </w:rPr>
              <w:instrText xml:space="preserve"> FORMCHECKBOX </w:instrText>
            </w:r>
            <w:r w:rsidR="00CA2096">
              <w:rPr>
                <w:rFonts w:ascii="Times New Roman" w:hAnsi="Times New Roman" w:cs="Times New Roman"/>
                <w:bCs/>
                <w:color w:val="auto"/>
                <w:sz w:val="12"/>
                <w:szCs w:val="12"/>
                <w:lang w:val="ca-ES"/>
              </w:rPr>
            </w:r>
            <w:r w:rsidR="00CA2096">
              <w:rPr>
                <w:rFonts w:ascii="Times New Roman" w:hAnsi="Times New Roman" w:cs="Times New Roman"/>
                <w:bCs/>
                <w:color w:val="auto"/>
                <w:sz w:val="12"/>
                <w:szCs w:val="12"/>
                <w:lang w:val="ca-ES"/>
              </w:rPr>
              <w:fldChar w:fldCharType="separate"/>
            </w:r>
            <w:r w:rsidRPr="00C42E82">
              <w:rPr>
                <w:rFonts w:ascii="Times New Roman" w:hAnsi="Times New Roman" w:cs="Times New Roman"/>
                <w:bCs/>
                <w:color w:val="auto"/>
                <w:sz w:val="12"/>
                <w:szCs w:val="12"/>
                <w:lang w:val="ca-ES"/>
              </w:rPr>
              <w:fldChar w:fldCharType="end"/>
            </w:r>
            <w:bookmarkEnd w:id="50"/>
          </w:p>
        </w:tc>
      </w:tr>
      <w:tr w:rsidR="00890F2D" w:rsidRPr="00DC7012" w:rsidTr="00B90D00">
        <w:tc>
          <w:tcPr>
            <w:tcW w:w="4798" w:type="pct"/>
            <w:gridSpan w:val="6"/>
            <w:tcBorders>
              <w:top w:val="single" w:sz="4" w:space="0" w:color="auto"/>
              <w:left w:val="single" w:sz="18" w:space="0" w:color="auto"/>
              <w:bottom w:val="single" w:sz="18" w:space="0" w:color="auto"/>
              <w:right w:val="single" w:sz="18" w:space="0" w:color="auto"/>
            </w:tcBorders>
          </w:tcPr>
          <w:p w:rsidR="00890F2D" w:rsidRPr="00DC7012" w:rsidRDefault="00890F2D" w:rsidP="00B90D00">
            <w:pPr>
              <w:rPr>
                <w:rFonts w:ascii="Times New Roman" w:hAnsi="Times New Roman"/>
                <w:bCs/>
                <w:color w:val="FF0000"/>
                <w:sz w:val="16"/>
                <w:szCs w:val="16"/>
              </w:rPr>
            </w:pPr>
            <w:r w:rsidRPr="00DC7012">
              <w:rPr>
                <w:rFonts w:ascii="Times New Roman" w:hAnsi="Times New Roman"/>
                <w:bCs/>
                <w:color w:val="0070C0"/>
                <w:sz w:val="16"/>
                <w:szCs w:val="16"/>
              </w:rPr>
              <w:t>Formació pràctica en empreses, estudis o tallers</w:t>
            </w:r>
          </w:p>
        </w:tc>
        <w:tc>
          <w:tcPr>
            <w:tcW w:w="202" w:type="pct"/>
            <w:tcBorders>
              <w:top w:val="single" w:sz="18" w:space="0" w:color="auto"/>
              <w:left w:val="single" w:sz="18" w:space="0" w:color="auto"/>
              <w:bottom w:val="single" w:sz="18" w:space="0" w:color="auto"/>
              <w:right w:val="single" w:sz="18" w:space="0" w:color="auto"/>
            </w:tcBorders>
          </w:tcPr>
          <w:p w:rsidR="00890F2D" w:rsidRPr="00C42E82" w:rsidRDefault="00890F2D" w:rsidP="00B90D00">
            <w:pPr>
              <w:rPr>
                <w:rFonts w:ascii="Arial" w:hAnsi="Arial" w:cs="Arial"/>
                <w:bCs/>
                <w:sz w:val="12"/>
                <w:szCs w:val="12"/>
              </w:rPr>
            </w:pPr>
            <w:r w:rsidRPr="00C42E82">
              <w:rPr>
                <w:rFonts w:ascii="Arial" w:hAnsi="Arial" w:cs="Arial"/>
                <w:bCs/>
                <w:sz w:val="12"/>
                <w:szCs w:val="12"/>
              </w:rPr>
              <w:fldChar w:fldCharType="begin">
                <w:ffData>
                  <w:name w:val="Verifica50"/>
                  <w:enabled/>
                  <w:calcOnExit w:val="0"/>
                  <w:checkBox>
                    <w:sizeAuto/>
                    <w:default w:val="0"/>
                  </w:checkBox>
                </w:ffData>
              </w:fldChar>
            </w:r>
            <w:bookmarkStart w:id="51" w:name="Verifica50"/>
            <w:r w:rsidRPr="00C42E82">
              <w:rPr>
                <w:rFonts w:ascii="Arial" w:hAnsi="Arial" w:cs="Arial"/>
                <w:bCs/>
                <w:sz w:val="12"/>
                <w:szCs w:val="12"/>
              </w:rPr>
              <w:instrText xml:space="preserve"> FORMCHECKBOX </w:instrText>
            </w:r>
            <w:r w:rsidR="00CA2096">
              <w:rPr>
                <w:rFonts w:ascii="Arial" w:hAnsi="Arial" w:cs="Arial"/>
                <w:bCs/>
                <w:sz w:val="12"/>
                <w:szCs w:val="12"/>
              </w:rPr>
            </w:r>
            <w:r w:rsidR="00CA2096">
              <w:rPr>
                <w:rFonts w:ascii="Arial" w:hAnsi="Arial" w:cs="Arial"/>
                <w:bCs/>
                <w:sz w:val="12"/>
                <w:szCs w:val="12"/>
              </w:rPr>
              <w:fldChar w:fldCharType="separate"/>
            </w:r>
            <w:r w:rsidRPr="00C42E82">
              <w:rPr>
                <w:rFonts w:ascii="Arial" w:hAnsi="Arial" w:cs="Arial"/>
                <w:bCs/>
                <w:sz w:val="12"/>
                <w:szCs w:val="12"/>
              </w:rPr>
              <w:fldChar w:fldCharType="end"/>
            </w:r>
            <w:bookmarkEnd w:id="51"/>
          </w:p>
        </w:tc>
      </w:tr>
    </w:tbl>
    <w:p w:rsidR="002C1406" w:rsidRDefault="002C1406" w:rsidP="00CA2096">
      <w:pPr>
        <w:jc w:val="both"/>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 la normativa que figura al dors d’aquest document i consta a la </w:t>
      </w:r>
      <w:r w:rsidR="000C6C36">
        <w:rPr>
          <w:rFonts w:ascii="Arial" w:hAnsi="Arial"/>
          <w:b/>
          <w:sz w:val="22"/>
        </w:rPr>
        <w:t xml:space="preserve">pàgina </w:t>
      </w:r>
      <w:r>
        <w:rPr>
          <w:rFonts w:ascii="Arial" w:hAnsi="Arial"/>
          <w:b/>
          <w:sz w:val="22"/>
        </w:rPr>
        <w:t>web de l’escola.</w:t>
      </w:r>
    </w:p>
    <w:p w:rsidR="00AE5D84" w:rsidRDefault="00443C0D" w:rsidP="00CA2096">
      <w:pPr>
        <w:jc w:val="right"/>
        <w:rPr>
          <w:rFonts w:ascii="Arial" w:hAnsi="Arial"/>
          <w:b/>
          <w:sz w:val="22"/>
        </w:rPr>
      </w:pPr>
      <w:r>
        <w:rPr>
          <w:rFonts w:ascii="Arial" w:hAnsi="Arial"/>
          <w:b/>
          <w:sz w:val="22"/>
        </w:rPr>
        <w:lastRenderedPageBreak/>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CA2096"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CA2096">
      <w:pPr>
        <w:pStyle w:val="Pargrafdellista"/>
        <w:numPr>
          <w:ilvl w:val="0"/>
          <w:numId w:val="7"/>
        </w:numPr>
        <w:tabs>
          <w:tab w:val="left" w:pos="426"/>
          <w:tab w:val="decimal" w:pos="4962"/>
        </w:tabs>
        <w:spacing w:after="120" w:line="240" w:lineRule="auto"/>
        <w:ind w:left="425" w:hanging="425"/>
        <w:contextualSpacing w:val="0"/>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CA2096" w:rsidRPr="00CA2096" w:rsidRDefault="00CA2096" w:rsidP="00CA2096">
      <w:pPr>
        <w:rPr>
          <w:sz w:val="14"/>
          <w:szCs w:val="14"/>
        </w:rPr>
      </w:pPr>
      <w:r w:rsidRPr="00CA2096">
        <w:rPr>
          <w:b/>
          <w:color w:val="FF0000"/>
          <w:sz w:val="14"/>
          <w:szCs w:val="14"/>
          <w:vertAlign w:val="superscript"/>
        </w:rPr>
        <w:t>1</w:t>
      </w:r>
      <w:r w:rsidRPr="00CA2096">
        <w:rPr>
          <w:sz w:val="14"/>
          <w:szCs w:val="14"/>
        </w:rPr>
        <w:t xml:space="preserve"> LOGSE: Modelisme industrial, Joieria artística, Arts aplicades al mur, Projectes i direcció d’obres de decoració, Arts tèxtil i Arts aplicades a l’escultura -2n i PFC- </w:t>
      </w:r>
    </w:p>
    <w:p w:rsidR="00CA2096" w:rsidRPr="00CA2096" w:rsidRDefault="00CA2096" w:rsidP="00CA2096">
      <w:pPr>
        <w:rPr>
          <w:sz w:val="14"/>
          <w:szCs w:val="14"/>
        </w:rPr>
      </w:pPr>
      <w:r w:rsidRPr="00CA2096">
        <w:rPr>
          <w:b/>
          <w:color w:val="FF0000"/>
          <w:sz w:val="14"/>
          <w:szCs w:val="14"/>
          <w:vertAlign w:val="superscript"/>
        </w:rPr>
        <w:t xml:space="preserve">2 </w:t>
      </w:r>
      <w:r w:rsidRPr="00CA2096">
        <w:rPr>
          <w:sz w:val="14"/>
          <w:szCs w:val="14"/>
        </w:rPr>
        <w:t>LOE: Tècniques escultòriques -1r-, Gràfica impresa i Il·lustració</w:t>
      </w:r>
    </w:p>
    <w:p w:rsidR="00244997" w:rsidRPr="008D3E76" w:rsidRDefault="00244997" w:rsidP="00CA2096">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6A4CEC" w:rsidP="00244997">
      <w:pPr>
        <w:spacing w:after="240"/>
        <w:jc w:val="center"/>
      </w:pPr>
      <w:r>
        <w:rPr>
          <w:noProof/>
          <w:lang w:eastAsia="ca-ES"/>
        </w:rPr>
        <w:drawing>
          <wp:inline distT="0" distB="0" distL="0" distR="0">
            <wp:extent cx="2428875" cy="1628775"/>
            <wp:effectExtent l="0" t="0" r="9525" b="9525"/>
            <wp:docPr id="1"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6A4CEC" w:rsidP="00244997">
      <w:pPr>
        <w:spacing w:after="240"/>
        <w:jc w:val="center"/>
      </w:pPr>
      <w:r>
        <w:rPr>
          <w:noProof/>
          <w:lang w:eastAsia="ca-ES"/>
        </w:rPr>
        <w:drawing>
          <wp:inline distT="0" distB="0" distL="0" distR="0" wp14:anchorId="67A106B2" wp14:editId="278ADC24">
            <wp:extent cx="2505075" cy="1647825"/>
            <wp:effectExtent l="0" t="0" r="9525" b="9525"/>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6A4CEC" w:rsidP="00244997">
      <w:pPr>
        <w:spacing w:after="120"/>
        <w:jc w:val="center"/>
      </w:pPr>
      <w:r>
        <w:rPr>
          <w:noProof/>
          <w:lang w:eastAsia="ca-ES"/>
        </w:rPr>
        <w:drawing>
          <wp:inline distT="0" distB="0" distL="0" distR="0" wp14:anchorId="45C219DC" wp14:editId="4266DA2C">
            <wp:extent cx="2543175" cy="1676400"/>
            <wp:effectExtent l="0" t="0" r="9525" b="0"/>
            <wp:docPr id="3"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CA2096">
          <w:type w:val="oddPage"/>
          <w:pgSz w:w="11906" w:h="16838"/>
          <w:pgMar w:top="1134" w:right="849" w:bottom="851" w:left="900" w:header="426" w:footer="15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6A4CEC"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6A4CEC"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6A4CEC"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6A4CEC"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52"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52"/>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6A4CEC"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CA2096">
        <w:rPr>
          <w:rFonts w:ascii="Times New Roman" w:hAnsi="Times New Roman"/>
          <w:sz w:val="20"/>
          <w:szCs w:val="20"/>
        </w:rPr>
      </w:r>
      <w:r w:rsidR="00CA2096">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CA2096">
        <w:rPr>
          <w:rFonts w:ascii="Times New Roman" w:hAnsi="Times New Roman"/>
          <w:sz w:val="20"/>
          <w:szCs w:val="20"/>
        </w:rPr>
      </w:r>
      <w:r w:rsidR="00CA2096">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CA2096">
        <w:rPr>
          <w:rFonts w:ascii="Times New Roman" w:hAnsi="Times New Roman"/>
          <w:sz w:val="20"/>
          <w:szCs w:val="20"/>
        </w:rPr>
      </w:r>
      <w:r w:rsidR="00CA2096">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CA2096">
        <w:rPr>
          <w:rFonts w:ascii="Times New Roman" w:hAnsi="Times New Roman"/>
          <w:sz w:val="20"/>
          <w:szCs w:val="20"/>
        </w:rPr>
      </w:r>
      <w:r w:rsidR="00CA2096">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CA2096">
        <w:rPr>
          <w:sz w:val="20"/>
          <w:szCs w:val="20"/>
        </w:rPr>
      </w:r>
      <w:r w:rsidR="00CA2096">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CA2096">
        <w:rPr>
          <w:sz w:val="20"/>
          <w:szCs w:val="20"/>
        </w:rPr>
      </w:r>
      <w:r w:rsidR="00CA2096">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6A4CEC"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CA2096">
        <w:rPr>
          <w:sz w:val="20"/>
          <w:szCs w:val="20"/>
        </w:rPr>
      </w:r>
      <w:r w:rsidR="00CA2096">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CA2096">
        <w:rPr>
          <w:sz w:val="20"/>
          <w:szCs w:val="20"/>
        </w:rPr>
      </w:r>
      <w:r w:rsidR="00CA2096">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6A4CEC"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sectPr w:rsidR="000978BE" w:rsidRPr="00E6298B" w:rsidSect="00015C93">
      <w:headerReference w:type="default" r:id="rId20"/>
      <w:footerReference w:type="default" r:id="rId21"/>
      <w:pgSz w:w="11906" w:h="16838"/>
      <w:pgMar w:top="2522" w:right="1133" w:bottom="1843" w:left="1134" w:header="426"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6A4CEC">
    <w:pPr>
      <w:pStyle w:val="Peu"/>
    </w:pPr>
    <w:r>
      <w:rPr>
        <w:noProof/>
        <w:lang w:eastAsia="ca-ES"/>
      </w:rPr>
      <w:drawing>
        <wp:inline distT="0" distB="0" distL="0" distR="0" wp14:anchorId="4767B4A0" wp14:editId="70893125">
          <wp:extent cx="800100" cy="329453"/>
          <wp:effectExtent l="0" t="0" r="0" b="0"/>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807" cy="33262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6A4CEC" w:rsidP="00AA19FA">
    <w:pPr>
      <w:pStyle w:val="Capalera"/>
    </w:pPr>
    <w:r>
      <w:rPr>
        <w:noProof/>
        <w:lang w:eastAsia="ca-ES"/>
      </w:rPr>
      <w:drawing>
        <wp:inline distT="0" distB="0" distL="0" distR="0">
          <wp:extent cx="1149350" cy="352710"/>
          <wp:effectExtent l="0" t="0" r="0" b="9525"/>
          <wp:docPr id="4" name="Imatge 4"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658" cy="3558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6A4CEC">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6A4CEC">
    <w:pPr>
      <w:pStyle w:val="Capalera"/>
    </w:pPr>
    <w:r>
      <w:rPr>
        <w:noProof/>
        <w:lang w:eastAsia="ca-ES"/>
      </w:rPr>
      <w:drawing>
        <wp:inline distT="0" distB="0" distL="0" distR="0" wp14:anchorId="7CB1B9BB" wp14:editId="492F3943">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7">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43CF4"/>
    <w:rsid w:val="000978BE"/>
    <w:rsid w:val="000C6C36"/>
    <w:rsid w:val="000F3823"/>
    <w:rsid w:val="0011066E"/>
    <w:rsid w:val="001D5569"/>
    <w:rsid w:val="00244997"/>
    <w:rsid w:val="002C1406"/>
    <w:rsid w:val="00340960"/>
    <w:rsid w:val="00365374"/>
    <w:rsid w:val="003D61DD"/>
    <w:rsid w:val="00421D44"/>
    <w:rsid w:val="00443C0D"/>
    <w:rsid w:val="00457DFD"/>
    <w:rsid w:val="004603C8"/>
    <w:rsid w:val="004917C9"/>
    <w:rsid w:val="004A3503"/>
    <w:rsid w:val="0050406A"/>
    <w:rsid w:val="00525F9B"/>
    <w:rsid w:val="00556814"/>
    <w:rsid w:val="00574B96"/>
    <w:rsid w:val="005C4252"/>
    <w:rsid w:val="006022D0"/>
    <w:rsid w:val="00622832"/>
    <w:rsid w:val="006A4CEC"/>
    <w:rsid w:val="006A5C89"/>
    <w:rsid w:val="006F4CD4"/>
    <w:rsid w:val="007565EC"/>
    <w:rsid w:val="00757779"/>
    <w:rsid w:val="007F1EA5"/>
    <w:rsid w:val="00810BD4"/>
    <w:rsid w:val="0088796B"/>
    <w:rsid w:val="00890F2D"/>
    <w:rsid w:val="008E3C86"/>
    <w:rsid w:val="009A00C3"/>
    <w:rsid w:val="009C2285"/>
    <w:rsid w:val="00A96F33"/>
    <w:rsid w:val="00AA19FA"/>
    <w:rsid w:val="00AE5D84"/>
    <w:rsid w:val="00B10696"/>
    <w:rsid w:val="00B35307"/>
    <w:rsid w:val="00B66A66"/>
    <w:rsid w:val="00BB7FF4"/>
    <w:rsid w:val="00BC65B9"/>
    <w:rsid w:val="00C01421"/>
    <w:rsid w:val="00CA2096"/>
    <w:rsid w:val="00D23DDE"/>
    <w:rsid w:val="00D90860"/>
    <w:rsid w:val="00DA2B29"/>
    <w:rsid w:val="00E14122"/>
    <w:rsid w:val="00E203D7"/>
    <w:rsid w:val="00E82216"/>
    <w:rsid w:val="00EA41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uiPriority w:val="99"/>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uiPriority w:val="99"/>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 w:type="paragraph" w:customStyle="1" w:styleId="Default">
    <w:name w:val="Default"/>
    <w:rsid w:val="006A4CEC"/>
    <w:pPr>
      <w:widowControl w:val="0"/>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uiPriority w:val="99"/>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uiPriority w:val="99"/>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 w:type="paragraph" w:customStyle="1" w:styleId="Default">
    <w:name w:val="Default"/>
    <w:rsid w:val="006A4CEC"/>
    <w:pPr>
      <w:widowControl w:val="0"/>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22BD-2F50-4A59-9B38-234E33E1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2015</Words>
  <Characters>11486</Characters>
  <Application>Microsoft Office Word</Application>
  <DocSecurity>0</DocSecurity>
  <Lines>95</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13475</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4</cp:revision>
  <cp:lastPrinted>2011-02-09T10:11:00Z</cp:lastPrinted>
  <dcterms:created xsi:type="dcterms:W3CDTF">2016-06-23T11:24:00Z</dcterms:created>
  <dcterms:modified xsi:type="dcterms:W3CDTF">2016-07-01T12:44:00Z</dcterms:modified>
</cp:coreProperties>
</file>