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C4" w:rsidRPr="00315765" w:rsidRDefault="000B41C4" w:rsidP="000B41C4">
      <w:pPr>
        <w:spacing w:before="120"/>
        <w:rPr>
          <w:rFonts w:ascii="Arial" w:hAnsi="Arial"/>
          <w:b/>
          <w:sz w:val="36"/>
          <w:szCs w:val="36"/>
        </w:rPr>
      </w:pPr>
      <w:r w:rsidRPr="00315765">
        <w:rPr>
          <w:rFonts w:ascii="Arial" w:hAnsi="Arial"/>
          <w:b/>
          <w:sz w:val="36"/>
          <w:szCs w:val="36"/>
        </w:rPr>
        <w:t>MATRI</w:t>
      </w:r>
      <w:r w:rsidR="00AB6B47">
        <w:rPr>
          <w:rFonts w:ascii="Arial" w:hAnsi="Arial"/>
          <w:b/>
          <w:sz w:val="36"/>
          <w:szCs w:val="36"/>
        </w:rPr>
        <w:t>CULA PFC CICLES LOGSE</w:t>
      </w:r>
    </w:p>
    <w:p w:rsidR="000B41C4" w:rsidRDefault="000B41C4" w:rsidP="004300A6">
      <w:pPr>
        <w:pStyle w:val="Ttol3"/>
        <w:spacing w:after="600"/>
      </w:pPr>
      <w:r>
        <w:t>CURS 2016-2017</w:t>
      </w:r>
    </w:p>
    <w:p w:rsidR="000B41C4" w:rsidRPr="00D10918" w:rsidRDefault="000B41C4" w:rsidP="004300A6">
      <w:pPr>
        <w:spacing w:before="960"/>
        <w:rPr>
          <w:rFonts w:ascii="Arial" w:hAnsi="Arial"/>
          <w:b/>
          <w:sz w:val="36"/>
          <w:szCs w:val="36"/>
        </w:rPr>
      </w:pPr>
      <w:r w:rsidRPr="00D10918">
        <w:rPr>
          <w:rFonts w:ascii="Arial" w:hAnsi="Arial"/>
          <w:b/>
          <w:sz w:val="36"/>
          <w:szCs w:val="36"/>
        </w:rPr>
        <w:t>CICLE</w:t>
      </w:r>
      <w:r w:rsidRPr="00D10918">
        <w:rPr>
          <w:rFonts w:ascii="Arial" w:hAnsi="Arial"/>
          <w:b/>
          <w:color w:val="FF0000"/>
          <w:sz w:val="36"/>
          <w:szCs w:val="36"/>
          <w:vertAlign w:val="superscript"/>
        </w:rPr>
        <w:t>1</w:t>
      </w:r>
      <w:r w:rsidRPr="00D10918">
        <w:rPr>
          <w:rFonts w:ascii="Arial" w:hAnsi="Arial"/>
          <w:b/>
          <w:sz w:val="36"/>
          <w:szCs w:val="36"/>
        </w:rPr>
        <w:t xml:space="preserve">: </w:t>
      </w:r>
      <w:r>
        <w:rPr>
          <w:rFonts w:ascii="Arial" w:hAnsi="Arial"/>
          <w:b/>
          <w:sz w:val="36"/>
          <w:szCs w:val="36"/>
        </w:rPr>
        <w:fldChar w:fldCharType="begin">
          <w:ffData>
            <w:name w:val="Text11"/>
            <w:enabled/>
            <w:calcOnExit w:val="0"/>
            <w:helpText w:type="text" w:val="Has d'escriure la teva especialitat:&#10;Arts aplicades a l'escultura&#10;Modelisme industrial&#10;Joieria artística&#10;Arts aplicades al mur&#10;Projectes i direcció d'obres de decoració&#10;Art tèxtil"/>
            <w:textInput>
              <w:format w:val="Majúscula"/>
            </w:textInput>
          </w:ffData>
        </w:fldChar>
      </w:r>
      <w:bookmarkStart w:id="0" w:name="Text11"/>
      <w:r>
        <w:rPr>
          <w:rFonts w:ascii="Arial" w:hAnsi="Arial"/>
          <w:b/>
          <w:sz w:val="36"/>
          <w:szCs w:val="36"/>
        </w:rPr>
        <w:instrText xml:space="preserve"> FORMTEXT </w:instrText>
      </w:r>
      <w:r>
        <w:rPr>
          <w:rFonts w:ascii="Arial" w:hAnsi="Arial"/>
          <w:b/>
          <w:sz w:val="36"/>
          <w:szCs w:val="36"/>
        </w:rPr>
      </w:r>
      <w:r>
        <w:rPr>
          <w:rFonts w:ascii="Arial" w:hAnsi="Arial"/>
          <w:b/>
          <w:sz w:val="36"/>
          <w:szCs w:val="36"/>
        </w:rPr>
        <w:fldChar w:fldCharType="separate"/>
      </w:r>
      <w:r w:rsidR="004300A6">
        <w:rPr>
          <w:rFonts w:ascii="Arial" w:hAnsi="Arial"/>
          <w:b/>
          <w:sz w:val="36"/>
          <w:szCs w:val="36"/>
        </w:rPr>
        <w:t> </w:t>
      </w:r>
      <w:r w:rsidR="004300A6">
        <w:rPr>
          <w:rFonts w:ascii="Arial" w:hAnsi="Arial"/>
          <w:b/>
          <w:sz w:val="36"/>
          <w:szCs w:val="36"/>
        </w:rPr>
        <w:t> </w:t>
      </w:r>
      <w:r w:rsidR="004300A6">
        <w:rPr>
          <w:rFonts w:ascii="Arial" w:hAnsi="Arial"/>
          <w:b/>
          <w:sz w:val="36"/>
          <w:szCs w:val="36"/>
        </w:rPr>
        <w:t> </w:t>
      </w:r>
      <w:r w:rsidR="004300A6">
        <w:rPr>
          <w:rFonts w:ascii="Arial" w:hAnsi="Arial"/>
          <w:b/>
          <w:sz w:val="36"/>
          <w:szCs w:val="36"/>
        </w:rPr>
        <w:t> </w:t>
      </w:r>
      <w:r w:rsidR="004300A6">
        <w:rPr>
          <w:rFonts w:ascii="Arial" w:hAnsi="Arial"/>
          <w:b/>
          <w:sz w:val="36"/>
          <w:szCs w:val="36"/>
        </w:rPr>
        <w:t> </w:t>
      </w:r>
      <w:r>
        <w:rPr>
          <w:rFonts w:ascii="Arial" w:hAnsi="Arial"/>
          <w:b/>
          <w:sz w:val="36"/>
          <w:szCs w:val="36"/>
        </w:rPr>
        <w:fldChar w:fldCharType="end"/>
      </w:r>
      <w:bookmarkEnd w:id="0"/>
    </w:p>
    <w:p w:rsidR="000B41C4" w:rsidRDefault="000B41C4" w:rsidP="004300A6">
      <w:pPr>
        <w:pStyle w:val="Ttol2"/>
        <w:spacing w:before="600"/>
        <w:rPr>
          <w:rFonts w:ascii="Arial" w:hAnsi="Arial"/>
          <w:sz w:val="24"/>
        </w:rPr>
      </w:pPr>
      <w:r>
        <w:rPr>
          <w:rFonts w:ascii="Arial" w:hAnsi="Arial"/>
          <w:sz w:val="24"/>
        </w:rPr>
        <w:t>DADES PERSONALS</w:t>
      </w:r>
    </w:p>
    <w:p w:rsidR="000B41C4" w:rsidRDefault="000B41C4" w:rsidP="000B41C4">
      <w:pPr>
        <w:spacing w:after="360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color w:val="FF0000"/>
        </w:rPr>
        <w:t>Només omplir a l’ordinador</w:t>
      </w:r>
      <w:r>
        <w:rPr>
          <w:rFonts w:ascii="Arial" w:hAnsi="Arial"/>
        </w:rPr>
        <w:t>)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5"/>
        <w:gridCol w:w="1418"/>
        <w:gridCol w:w="3685"/>
      </w:tblGrid>
      <w:tr w:rsidR="000B41C4" w:rsidRPr="00E51012" w:rsidTr="000B41C4">
        <w:trPr>
          <w:cantSplit/>
          <w:trHeight w:hRule="exact" w:val="28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b/>
                <w:sz w:val="20"/>
                <w:szCs w:val="20"/>
              </w:rPr>
            </w:pPr>
            <w:r w:rsidRPr="00E51012">
              <w:rPr>
                <w:rFonts w:ascii="Arial" w:hAnsi="Arial"/>
                <w:b/>
                <w:sz w:val="20"/>
                <w:szCs w:val="20"/>
              </w:rPr>
              <w:t>Nom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1" w:name="Text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b/>
                <w:sz w:val="20"/>
                <w:szCs w:val="20"/>
              </w:rPr>
            </w:pPr>
            <w:r w:rsidRPr="00E51012">
              <w:rPr>
                <w:rFonts w:ascii="Arial" w:hAnsi="Arial"/>
                <w:b/>
                <w:sz w:val="20"/>
                <w:szCs w:val="20"/>
              </w:rPr>
              <w:t>Cognoms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2" w:name="Text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B41C4" w:rsidRPr="00E51012" w:rsidTr="000B41C4">
        <w:trPr>
          <w:cantSplit/>
          <w:trHeight w:hRule="exact" w:val="28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b/>
                <w:sz w:val="20"/>
                <w:szCs w:val="20"/>
              </w:rPr>
            </w:pPr>
            <w:r w:rsidRPr="00E51012">
              <w:rPr>
                <w:rFonts w:ascii="Arial" w:hAnsi="Arial"/>
                <w:b/>
                <w:sz w:val="20"/>
                <w:szCs w:val="20"/>
              </w:rPr>
              <w:t>Adreça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3" w:name="Text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B41C4" w:rsidRPr="00E51012" w:rsidTr="000B41C4">
        <w:trPr>
          <w:cantSplit/>
          <w:trHeight w:hRule="exact" w:val="28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b/>
                <w:sz w:val="20"/>
                <w:szCs w:val="20"/>
              </w:rPr>
            </w:pPr>
            <w:r w:rsidRPr="00E51012">
              <w:rPr>
                <w:rFonts w:ascii="Arial" w:hAnsi="Arial"/>
                <w:b/>
                <w:sz w:val="20"/>
                <w:szCs w:val="20"/>
              </w:rPr>
              <w:t>Codi Postal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b/>
                <w:sz w:val="20"/>
                <w:szCs w:val="20"/>
              </w:rPr>
            </w:pPr>
            <w:r w:rsidRPr="00E51012">
              <w:rPr>
                <w:rFonts w:ascii="Arial" w:hAnsi="Arial"/>
                <w:b/>
                <w:sz w:val="20"/>
                <w:szCs w:val="20"/>
              </w:rPr>
              <w:t>Població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B41C4" w:rsidRPr="00E51012" w:rsidTr="000B41C4">
        <w:trPr>
          <w:cantSplit/>
          <w:trHeight w:hRule="exact" w:val="280"/>
        </w:trPr>
        <w:tc>
          <w:tcPr>
            <w:tcW w:w="1488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b/>
                <w:sz w:val="20"/>
                <w:szCs w:val="20"/>
              </w:rPr>
            </w:pPr>
            <w:r w:rsidRPr="00E51012">
              <w:rPr>
                <w:rFonts w:ascii="Arial" w:hAnsi="Arial"/>
                <w:b/>
                <w:sz w:val="20"/>
                <w:szCs w:val="20"/>
              </w:rPr>
              <w:t>Telèfon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0E0E0"/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b/>
                <w:sz w:val="20"/>
                <w:szCs w:val="20"/>
              </w:rPr>
            </w:pPr>
            <w:r w:rsidRPr="00E51012">
              <w:rPr>
                <w:rFonts w:ascii="Arial" w:hAnsi="Arial"/>
                <w:b/>
                <w:sz w:val="20"/>
                <w:szCs w:val="20"/>
              </w:rPr>
              <w:t>Data i lloc de naixement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B41C4" w:rsidRPr="00E51012" w:rsidTr="000B41C4">
        <w:trPr>
          <w:cantSplit/>
          <w:trHeight w:hRule="exact" w:val="28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b/>
                <w:sz w:val="20"/>
                <w:szCs w:val="20"/>
              </w:rPr>
            </w:pPr>
            <w:r w:rsidRPr="00E51012">
              <w:rPr>
                <w:rFonts w:ascii="Arial" w:hAnsi="Arial"/>
                <w:b/>
                <w:sz w:val="20"/>
                <w:szCs w:val="20"/>
              </w:rPr>
              <w:t>Mòbil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8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E0E0E0"/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sz w:val="20"/>
                <w:szCs w:val="20"/>
              </w:rPr>
            </w:pPr>
          </w:p>
        </w:tc>
      </w:tr>
      <w:tr w:rsidR="000B41C4" w:rsidRPr="00E51012" w:rsidTr="000B41C4">
        <w:trPr>
          <w:cantSplit/>
          <w:trHeight w:hRule="exact" w:val="280"/>
        </w:trPr>
        <w:tc>
          <w:tcPr>
            <w:tcW w:w="1488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b/>
                <w:sz w:val="20"/>
                <w:szCs w:val="20"/>
              </w:rPr>
            </w:pPr>
            <w:r w:rsidRPr="00E51012">
              <w:rPr>
                <w:rFonts w:ascii="Arial" w:hAnsi="Arial"/>
                <w:b/>
                <w:sz w:val="20"/>
                <w:szCs w:val="20"/>
              </w:rPr>
              <w:t>NIF Alumne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b/>
                <w:sz w:val="20"/>
                <w:szCs w:val="20"/>
              </w:rPr>
            </w:pPr>
            <w:r w:rsidRPr="00E51012">
              <w:rPr>
                <w:rFonts w:ascii="Arial" w:hAnsi="Arial"/>
                <w:b/>
                <w:sz w:val="20"/>
                <w:szCs w:val="20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41C4" w:rsidRPr="00E51012" w:rsidRDefault="000B41C4" w:rsidP="00F85DD7">
            <w:pPr>
              <w:spacing w:after="4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0B41C4" w:rsidRDefault="000B41C4" w:rsidP="004300A6">
      <w:pPr>
        <w:spacing w:before="840" w:after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NORMATIVA Projecte Final</w:t>
      </w:r>
    </w:p>
    <w:p w:rsidR="000B41C4" w:rsidRPr="00A81A06" w:rsidRDefault="000B41C4" w:rsidP="000B41C4">
      <w:pPr>
        <w:numPr>
          <w:ilvl w:val="0"/>
          <w:numId w:val="10"/>
        </w:numPr>
        <w:rPr>
          <w:rFonts w:ascii="Arial" w:hAnsi="Arial"/>
          <w:sz w:val="22"/>
        </w:rPr>
      </w:pPr>
      <w:r w:rsidRPr="00A81A06">
        <w:rPr>
          <w:rFonts w:ascii="Arial" w:hAnsi="Arial"/>
          <w:sz w:val="22"/>
        </w:rPr>
        <w:t>Per tal d’avaluar el projecte final caldrà haver superat prèviament tots els mòduls i la FCT</w:t>
      </w:r>
      <w:r w:rsidR="00AB6B47">
        <w:rPr>
          <w:rFonts w:ascii="Arial" w:hAnsi="Arial"/>
          <w:sz w:val="22"/>
        </w:rPr>
        <w:t>.</w:t>
      </w:r>
    </w:p>
    <w:p w:rsidR="000B41C4" w:rsidRPr="00A81A06" w:rsidRDefault="000B41C4" w:rsidP="000B41C4">
      <w:pPr>
        <w:numPr>
          <w:ilvl w:val="0"/>
          <w:numId w:val="10"/>
        </w:numPr>
        <w:rPr>
          <w:rFonts w:ascii="Arial" w:hAnsi="Arial"/>
          <w:sz w:val="22"/>
        </w:rPr>
      </w:pPr>
      <w:r w:rsidRPr="00A81A06">
        <w:rPr>
          <w:rFonts w:ascii="Arial" w:hAnsi="Arial"/>
          <w:sz w:val="22"/>
        </w:rPr>
        <w:t>Per la presentació del projecte l’alumne</w:t>
      </w:r>
      <w:r w:rsidR="00AB6B47">
        <w:rPr>
          <w:rFonts w:ascii="Arial" w:hAnsi="Arial"/>
          <w:sz w:val="22"/>
        </w:rPr>
        <w:t>/a té dues convocatòries</w:t>
      </w:r>
      <w:r w:rsidRPr="00A81A06">
        <w:rPr>
          <w:rFonts w:ascii="Arial" w:hAnsi="Arial"/>
          <w:sz w:val="22"/>
        </w:rPr>
        <w:t xml:space="preserve">: </w:t>
      </w:r>
      <w:r w:rsidR="00A81A06" w:rsidRPr="00A81A06">
        <w:rPr>
          <w:rFonts w:ascii="Arial" w:hAnsi="Arial"/>
          <w:sz w:val="22"/>
        </w:rPr>
        <w:t xml:space="preserve">Del 13 al 21 de febrer de 2016 </w:t>
      </w:r>
      <w:r w:rsidRPr="00A81A06">
        <w:rPr>
          <w:rFonts w:ascii="Arial" w:hAnsi="Arial"/>
          <w:sz w:val="22"/>
        </w:rPr>
        <w:t xml:space="preserve">i del </w:t>
      </w:r>
      <w:r w:rsidR="00AB6B47">
        <w:rPr>
          <w:rFonts w:ascii="Arial" w:hAnsi="Arial"/>
          <w:sz w:val="22"/>
        </w:rPr>
        <w:t xml:space="preserve">3 al 7 d’abril del </w:t>
      </w:r>
      <w:r w:rsidR="00A81A06" w:rsidRPr="00A81A06">
        <w:rPr>
          <w:rFonts w:ascii="Arial" w:hAnsi="Arial"/>
          <w:sz w:val="22"/>
        </w:rPr>
        <w:t>2016</w:t>
      </w:r>
      <w:r w:rsidRPr="00A81A06">
        <w:rPr>
          <w:rFonts w:ascii="Arial" w:hAnsi="Arial"/>
          <w:sz w:val="22"/>
        </w:rPr>
        <w:t>.</w:t>
      </w:r>
    </w:p>
    <w:p w:rsidR="000B41C4" w:rsidRDefault="000B41C4" w:rsidP="00AB6B47">
      <w:pPr>
        <w:numPr>
          <w:ilvl w:val="0"/>
          <w:numId w:val="10"/>
        </w:numPr>
        <w:spacing w:after="360"/>
        <w:ind w:left="714" w:hanging="357"/>
        <w:rPr>
          <w:rFonts w:ascii="Arial" w:hAnsi="Arial"/>
          <w:sz w:val="22"/>
        </w:rPr>
      </w:pPr>
      <w:r w:rsidRPr="00A81A06">
        <w:rPr>
          <w:rFonts w:ascii="Arial" w:hAnsi="Arial"/>
          <w:sz w:val="22"/>
        </w:rPr>
        <w:t>L’alumne</w:t>
      </w:r>
      <w:r w:rsidR="00A81A06">
        <w:rPr>
          <w:rFonts w:ascii="Arial" w:hAnsi="Arial"/>
          <w:sz w:val="22"/>
        </w:rPr>
        <w:t>/a</w:t>
      </w:r>
      <w:r w:rsidRPr="00A81A06">
        <w:rPr>
          <w:rFonts w:ascii="Arial" w:hAnsi="Arial"/>
          <w:sz w:val="22"/>
        </w:rPr>
        <w:t xml:space="preserve"> es podrà donar de baixa del projecte fins el </w:t>
      </w:r>
      <w:r w:rsidR="00A81A06" w:rsidRPr="00AB6B47">
        <w:rPr>
          <w:rFonts w:ascii="Arial" w:hAnsi="Arial"/>
          <w:b/>
          <w:sz w:val="22"/>
        </w:rPr>
        <w:t>30 de novembre de 2016</w:t>
      </w:r>
      <w:r w:rsidRPr="00A81A06">
        <w:rPr>
          <w:rFonts w:ascii="Arial" w:hAnsi="Arial"/>
          <w:sz w:val="22"/>
        </w:rPr>
        <w:t>.</w:t>
      </w:r>
    </w:p>
    <w:p w:rsidR="00AB6B47" w:rsidRPr="00AB6B47" w:rsidRDefault="00F81BE1" w:rsidP="00AB6B47">
      <w:pPr>
        <w:spacing w:after="360"/>
        <w:rPr>
          <w:rFonts w:ascii="Arial" w:hAnsi="Arial"/>
          <w:sz w:val="22"/>
        </w:rPr>
      </w:pPr>
      <w:r>
        <w:rPr>
          <w:rFonts w:ascii="Arial" w:hAnsi="Arial"/>
        </w:rPr>
        <w:t>Per matricular la convocatòria extraordinària dels mòduls pendents</w:t>
      </w:r>
      <w:r w:rsidR="003C277F">
        <w:rPr>
          <w:rFonts w:ascii="Arial" w:hAnsi="Arial"/>
        </w:rPr>
        <w:t>,</w:t>
      </w:r>
      <w:r>
        <w:rPr>
          <w:rFonts w:ascii="Arial" w:hAnsi="Arial"/>
        </w:rPr>
        <w:t xml:space="preserve"> feu servir el document que trobareu a la següent pàgina.</w:t>
      </w:r>
    </w:p>
    <w:p w:rsidR="000B41C4" w:rsidRDefault="000B41C4" w:rsidP="00AB6B47">
      <w:pPr>
        <w:spacing w:before="840" w:after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 alumne/</w:t>
      </w:r>
      <w:r w:rsidR="00AB6B47">
        <w:rPr>
          <w:rFonts w:ascii="Arial" w:hAnsi="Arial"/>
          <w:b/>
          <w:sz w:val="22"/>
        </w:rPr>
        <w:t xml:space="preserve">a </w:t>
      </w:r>
      <w:r>
        <w:rPr>
          <w:rFonts w:ascii="Arial" w:hAnsi="Arial"/>
          <w:b/>
          <w:sz w:val="22"/>
        </w:rPr>
        <w:t>em dono per assabentat/da d</w:t>
      </w:r>
      <w:r w:rsidR="00AB6B47">
        <w:rPr>
          <w:rFonts w:ascii="Arial" w:hAnsi="Arial"/>
          <w:b/>
          <w:sz w:val="22"/>
        </w:rPr>
        <w:t>e la normativa que hi ha a la pàgina web i que em donaran en el moment de la matrícula.</w:t>
      </w:r>
    </w:p>
    <w:p w:rsidR="00F85DD7" w:rsidRDefault="000B41C4" w:rsidP="00AB6B47">
      <w:pPr>
        <w:spacing w:before="1200"/>
        <w:rPr>
          <w:rFonts w:ascii="Arial" w:hAnsi="Arial"/>
          <w:b/>
          <w:sz w:val="22"/>
        </w:rPr>
        <w:sectPr w:rsidR="00F85DD7" w:rsidSect="004300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oddPage"/>
          <w:pgSz w:w="11906" w:h="16838"/>
          <w:pgMar w:top="2127" w:right="566" w:bottom="1418" w:left="900" w:header="567" w:footer="709" w:gutter="0"/>
          <w:cols w:space="708"/>
          <w:docGrid w:linePitch="360"/>
        </w:sectPr>
      </w:pPr>
      <w:r>
        <w:rPr>
          <w:rFonts w:ascii="Arial" w:hAnsi="Arial"/>
          <w:b/>
          <w:sz w:val="22"/>
        </w:rPr>
        <w:t>Signatura alumne</w:t>
      </w:r>
      <w:r w:rsidR="00AB6B47">
        <w:rPr>
          <w:rFonts w:ascii="Arial" w:hAnsi="Arial"/>
          <w:b/>
          <w:sz w:val="22"/>
        </w:rPr>
        <w:t>/a</w:t>
      </w:r>
      <w:r>
        <w:rPr>
          <w:rFonts w:ascii="Arial" w:hAnsi="Arial"/>
          <w:b/>
          <w:sz w:val="22"/>
        </w:rPr>
        <w:t xml:space="preserve"> o autoritzat</w:t>
      </w:r>
    </w:p>
    <w:p w:rsidR="000B41C4" w:rsidRDefault="00F81BE1" w:rsidP="004300A6">
      <w:pPr>
        <w:spacing w:after="240"/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</w:rPr>
        <w:lastRenderedPageBreak/>
        <w:t xml:space="preserve">Marqueu </w:t>
      </w:r>
      <w:r w:rsidR="000B41C4" w:rsidRPr="00F52E57">
        <w:rPr>
          <w:rFonts w:ascii="Arial" w:hAnsi="Arial"/>
          <w:b/>
          <w:sz w:val="22"/>
        </w:rPr>
        <w:t>el mòdul</w:t>
      </w:r>
      <w:r w:rsidR="000B41C4">
        <w:rPr>
          <w:rFonts w:ascii="Arial" w:hAnsi="Arial"/>
          <w:b/>
          <w:sz w:val="22"/>
        </w:rPr>
        <w:t xml:space="preserve"> que teniu pendent</w:t>
      </w:r>
      <w:r w:rsidR="000B41C4">
        <w:rPr>
          <w:rFonts w:ascii="Arial" w:hAnsi="Arial"/>
          <w:b/>
          <w:sz w:val="22"/>
          <w:lang w:val="es-ES"/>
        </w:rPr>
        <w:t>.</w:t>
      </w:r>
    </w:p>
    <w:tbl>
      <w:tblPr>
        <w:tblW w:w="8956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272"/>
        <w:gridCol w:w="400"/>
        <w:gridCol w:w="235"/>
        <w:gridCol w:w="706"/>
        <w:gridCol w:w="3237"/>
        <w:gridCol w:w="400"/>
      </w:tblGrid>
      <w:tr w:rsidR="000B41C4" w:rsidRPr="00BA5203" w:rsidTr="000B41C4">
        <w:trPr>
          <w:trHeight w:val="312"/>
        </w:trPr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203">
              <w:rPr>
                <w:rFonts w:ascii="Arial" w:hAnsi="Arial" w:cs="Arial"/>
                <w:b/>
                <w:sz w:val="22"/>
                <w:szCs w:val="22"/>
              </w:rPr>
              <w:t>6051</w:t>
            </w:r>
          </w:p>
        </w:tc>
        <w:tc>
          <w:tcPr>
            <w:tcW w:w="3672" w:type="dxa"/>
            <w:gridSpan w:val="2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203">
              <w:rPr>
                <w:rFonts w:ascii="Arial" w:hAnsi="Arial" w:cs="Arial"/>
                <w:b/>
                <w:sz w:val="22"/>
                <w:szCs w:val="22"/>
              </w:rPr>
              <w:t>ART TÈXTIL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203">
              <w:rPr>
                <w:rFonts w:ascii="Arial" w:hAnsi="Arial" w:cs="Arial"/>
                <w:b/>
                <w:sz w:val="22"/>
                <w:szCs w:val="22"/>
              </w:rPr>
              <w:t>5051</w:t>
            </w:r>
          </w:p>
        </w:tc>
        <w:tc>
          <w:tcPr>
            <w:tcW w:w="3637" w:type="dxa"/>
            <w:gridSpan w:val="2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203">
              <w:rPr>
                <w:rFonts w:ascii="Arial" w:hAnsi="Arial" w:cs="Arial"/>
                <w:b/>
                <w:sz w:val="22"/>
                <w:szCs w:val="22"/>
              </w:rPr>
              <w:t>ARTS APLICADES DE L’ESCULTURA</w:t>
            </w:r>
          </w:p>
        </w:tc>
      </w:tr>
      <w:tr w:rsidR="000B41C4" w:rsidRPr="00BA5203" w:rsidTr="000B41C4">
        <w:trPr>
          <w:trHeight w:val="346"/>
        </w:trPr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M1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Història  dels Tèxtils Artístics</w:t>
            </w:r>
          </w:p>
        </w:tc>
        <w:bookmarkStart w:id="11" w:name="_GoBack"/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12" w:name="Verifica1"/>
            <w:r>
              <w:rPr>
                <w:rFonts w:ascii="Arial" w:hAnsi="Arial" w:cs="Arial"/>
                <w:sz w:val="16"/>
                <w:szCs w:val="16"/>
              </w:rPr>
              <w:instrText xml:space="preserve">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bookmarkEnd w:id="11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M1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Història de les arts aplicades de l’escultura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3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pStyle w:val="Ttol4"/>
              <w:spacing w:after="0"/>
              <w:rPr>
                <w:rFonts w:cs="Arial"/>
                <w:sz w:val="16"/>
                <w:szCs w:val="16"/>
              </w:rPr>
            </w:pPr>
            <w:r w:rsidRPr="00BA5203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Història d’Art Tèxtil Contemporani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M2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Dibuix artístic i color 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3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M3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Dibuix Artístic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M3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Geometria descriptiva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3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M4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Color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M4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Volum i projectes 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3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M5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Morfologia Espacial i Volumètrica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M5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Recerca i projecció de l’escultura 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4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M6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Projectes: Art Tèxtil 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erifica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M6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Taller de talla artística en fusta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erifica4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M7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Taller de Materials Tèxtils 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erifica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M7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Taller de Talla Artística de Pedra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erifica4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M8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Taller de Brodats i Puntes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erifica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M8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Taller de Buidat i Emmotllat Artístics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erifica4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M9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Taller de Tapissos i Catifes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erifica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M9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Taller de Forja Artística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erifica4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M10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Taller de Teixits en Baix Lliç 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erifica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M10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Taller de Fosa Artística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erifica4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M11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Taller d’Estampació i Tintatge de Teles I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erifica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M11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Formació i orientació laboral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erifica4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M12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Taller d’Art Tèxtil 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erifica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3" w:type="dxa"/>
            <w:gridSpan w:val="2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Formació en Centres de Treball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erifica4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M13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Formació i Orientació Laboral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erifica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3" w:type="dxa"/>
            <w:gridSpan w:val="3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BA5203">
              <w:rPr>
                <w:rFonts w:ascii="Arial" w:hAnsi="Arial" w:cs="Arial"/>
                <w:b/>
                <w:sz w:val="22"/>
                <w:lang w:val="es-ES"/>
              </w:rPr>
              <w:t>5855</w:t>
            </w:r>
          </w:p>
        </w:tc>
        <w:tc>
          <w:tcPr>
            <w:tcW w:w="3672" w:type="dxa"/>
            <w:gridSpan w:val="2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BA5203">
              <w:rPr>
                <w:rFonts w:ascii="Arial" w:hAnsi="Arial" w:cs="Arial"/>
                <w:b/>
                <w:sz w:val="22"/>
                <w:lang w:val="es-ES"/>
              </w:rPr>
              <w:t>PROJECTES I DIRECCIÓ D’OBRES DE DECORACIÓ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22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BA5203">
              <w:rPr>
                <w:rFonts w:ascii="Arial" w:hAnsi="Arial" w:cs="Arial"/>
                <w:b/>
                <w:sz w:val="22"/>
                <w:lang w:val="es-ES"/>
              </w:rPr>
              <w:t>5252</w:t>
            </w:r>
          </w:p>
        </w:tc>
        <w:tc>
          <w:tcPr>
            <w:tcW w:w="3637" w:type="dxa"/>
            <w:gridSpan w:val="2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BA5203">
              <w:rPr>
                <w:rFonts w:ascii="Arial" w:hAnsi="Arial" w:cs="Arial"/>
                <w:b/>
                <w:sz w:val="22"/>
                <w:lang w:val="es-ES"/>
              </w:rPr>
              <w:t>JOIERIA ARTÍSTICA</w:t>
            </w:r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M1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Hª de l’Arquitec. i del seu Entorn Ambiental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erifica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M1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Història de l’orfebreria, joieria i bijuteria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erifica4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pStyle w:val="Ttol4"/>
              <w:spacing w:after="0"/>
              <w:rPr>
                <w:rFonts w:cs="Arial"/>
                <w:sz w:val="16"/>
                <w:szCs w:val="16"/>
              </w:rPr>
            </w:pPr>
            <w:r w:rsidRPr="00BA5203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Història de l’Interiorisme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erifica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M2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Dibuix artístic i color 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erifica4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M3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Dibuix Artístic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erifica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M3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Dibuix tècnic 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erifica5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M4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Dibuix Tècnic 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erifica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M4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Disseny assistit per ordinador 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erifica5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M5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Expressió Volumètrica 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erifica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M5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Anàlisi de l’obra artística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erifica5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M6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Mitjans Informàtics i Audiovisuals 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erifica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M6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Modelat i maquetisme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erifica5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M7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Projectes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erifica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M7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Projectes de joieria 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erifica5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M8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Projectes: Projectes i Direcció d’Obres I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erifica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tabs>
                <w:tab w:val="left" w:pos="21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M8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tabs>
                <w:tab w:val="left" w:pos="213"/>
              </w:tabs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Taller de joieria 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erifica5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M9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Tecnologia i Sistemes Constructius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erifica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M9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Formació i orientació laboral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erifica5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tabs>
                <w:tab w:val="left" w:pos="21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M10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tabs>
                <w:tab w:val="left" w:pos="213"/>
              </w:tabs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Tec i Sist Const: Proj i Direc d’Obres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erifica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M11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Programació d’Obres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erifica2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M12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Formació i Orientació Laboral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erifica2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BA5203">
              <w:rPr>
                <w:rFonts w:ascii="Arial" w:hAnsi="Arial" w:cs="Arial"/>
                <w:b/>
                <w:sz w:val="22"/>
                <w:lang w:val="es-ES"/>
              </w:rPr>
              <w:t>5152</w:t>
            </w:r>
          </w:p>
        </w:tc>
        <w:tc>
          <w:tcPr>
            <w:tcW w:w="3672" w:type="dxa"/>
            <w:gridSpan w:val="2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BA5203">
              <w:rPr>
                <w:rFonts w:ascii="Arial" w:hAnsi="Arial" w:cs="Arial"/>
                <w:b/>
                <w:sz w:val="22"/>
                <w:lang w:val="es-ES"/>
              </w:rPr>
              <w:t>MODELISME INDUSTRIAL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22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BA5203">
              <w:rPr>
                <w:rFonts w:ascii="Arial" w:hAnsi="Arial" w:cs="Arial"/>
                <w:b/>
                <w:sz w:val="22"/>
                <w:lang w:val="es-ES"/>
              </w:rPr>
              <w:t>5751</w:t>
            </w:r>
          </w:p>
        </w:tc>
        <w:tc>
          <w:tcPr>
            <w:tcW w:w="3637" w:type="dxa"/>
            <w:gridSpan w:val="2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BA5203">
              <w:rPr>
                <w:rFonts w:ascii="Arial" w:hAnsi="Arial" w:cs="Arial"/>
                <w:b/>
                <w:sz w:val="22"/>
                <w:lang w:val="es-ES"/>
              </w:rPr>
              <w:t>ARTS APLICADES AL MUR</w:t>
            </w:r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M1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Història del Disseny Industrial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erifica2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M1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Història de les arts aplicades al mur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erifica5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M2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Teoria i Ciència del Disseny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erifica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M2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Història de les arts contemporànies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erifica5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M3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Ergonomia i Antropometria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Verifica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M3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Dibuix artístic i projectes 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erifica5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M4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Dibuix del Natural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erifica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M4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Mitjans audiovisuals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erifica6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M5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Dibuix Tècnic 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erifica3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M5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Metodologia i gestió de l’obra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erifica6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M6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Disseny Assistit per Ordinador 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erifica3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M6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Expressions d’Avantguarda 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erifica6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M7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Tècniques de Comunicació 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erifica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M7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Taller d’Expressió del Llenguatge Pictòric 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erifica6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</w:tr>
      <w:tr w:rsidR="000B41C4" w:rsidRPr="00BA5203" w:rsidTr="000B41C4">
        <w:tc>
          <w:tcPr>
            <w:tcW w:w="0" w:type="auto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M8</w:t>
            </w:r>
          </w:p>
        </w:tc>
        <w:tc>
          <w:tcPr>
            <w:tcW w:w="3272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Materials i Tecnologia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erifica3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M8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Taller Pintura Ornamental Apl. al Mur 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Verifica6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</w:tr>
      <w:tr w:rsidR="000B41C4" w:rsidRPr="00BA5203" w:rsidTr="000B41C4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41C4" w:rsidRPr="00BA5203" w:rsidRDefault="000B41C4" w:rsidP="00F85DD7">
            <w:pPr>
              <w:tabs>
                <w:tab w:val="left" w:pos="14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M9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vAlign w:val="center"/>
          </w:tcPr>
          <w:p w:rsidR="000B41C4" w:rsidRPr="00BA5203" w:rsidRDefault="000B41C4" w:rsidP="00F85DD7">
            <w:pPr>
              <w:tabs>
                <w:tab w:val="left" w:pos="142"/>
              </w:tabs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Taller de Modelisme Industrial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Verifica3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M9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 xml:space="preserve">Taller Rev Cer, Estucs i Esgrf I 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erifica6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</w:tr>
      <w:tr w:rsidR="000B41C4" w:rsidRPr="00BA5203" w:rsidTr="000B41C4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M10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Formació i orientació laboral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Verifica3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M10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Taller de Vidreres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Verifica6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</w:tr>
      <w:tr w:rsidR="000B41C4" w:rsidRPr="00BA5203" w:rsidTr="000B41C4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03">
              <w:rPr>
                <w:rFonts w:ascii="Arial" w:hAnsi="Arial" w:cs="Arial"/>
                <w:b/>
                <w:sz w:val="16"/>
                <w:szCs w:val="16"/>
              </w:rPr>
              <w:t>M11</w:t>
            </w:r>
          </w:p>
        </w:tc>
        <w:tc>
          <w:tcPr>
            <w:tcW w:w="3237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 w:rsidRPr="00BA5203">
              <w:rPr>
                <w:rFonts w:ascii="Arial" w:hAnsi="Arial" w:cs="Arial"/>
                <w:sz w:val="16"/>
                <w:szCs w:val="16"/>
              </w:rPr>
              <w:t>Formació i Orientació Laboral</w:t>
            </w:r>
          </w:p>
        </w:tc>
        <w:tc>
          <w:tcPr>
            <w:tcW w:w="400" w:type="dxa"/>
            <w:vAlign w:val="center"/>
          </w:tcPr>
          <w:p w:rsidR="000B41C4" w:rsidRPr="00BA5203" w:rsidRDefault="000B41C4" w:rsidP="00F85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Verifica6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77F">
              <w:rPr>
                <w:rFonts w:ascii="Arial" w:hAnsi="Arial" w:cs="Arial"/>
                <w:sz w:val="16"/>
                <w:szCs w:val="16"/>
              </w:rPr>
            </w:r>
            <w:r w:rsidR="003C2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</w:tr>
    </w:tbl>
    <w:p w:rsidR="000B41C4" w:rsidRPr="00814FB6" w:rsidRDefault="000B41C4" w:rsidP="000B41C4">
      <w:pPr>
        <w:rPr>
          <w:rFonts w:ascii="Arial" w:hAnsi="Arial"/>
          <w:b/>
          <w:sz w:val="22"/>
          <w:lang w:val="es-ES"/>
        </w:rPr>
      </w:pPr>
    </w:p>
    <w:p w:rsidR="000B41C4" w:rsidRDefault="000B41C4">
      <w:pPr>
        <w:rPr>
          <w:b/>
        </w:rPr>
      </w:pPr>
      <w:r>
        <w:rPr>
          <w:b/>
        </w:rPr>
        <w:br w:type="page"/>
      </w:r>
    </w:p>
    <w:p w:rsidR="00244997" w:rsidRPr="007F3362" w:rsidRDefault="00244997" w:rsidP="00244997">
      <w:pPr>
        <w:spacing w:before="120"/>
        <w:jc w:val="center"/>
        <w:rPr>
          <w:b/>
        </w:rPr>
      </w:pPr>
      <w:r w:rsidRPr="007F3362">
        <w:rPr>
          <w:b/>
        </w:rPr>
        <w:lastRenderedPageBreak/>
        <w:t xml:space="preserve">FULL </w:t>
      </w:r>
      <w:r>
        <w:rPr>
          <w:b/>
        </w:rPr>
        <w:t xml:space="preserve">DE </w:t>
      </w:r>
      <w:r w:rsidRPr="007F3362">
        <w:rPr>
          <w:b/>
        </w:rPr>
        <w:t>PAGAMENT</w:t>
      </w:r>
      <w:r>
        <w:rPr>
          <w:b/>
        </w:rPr>
        <w:t xml:space="preserve"> PER AL CURS 2016-2017</w:t>
      </w:r>
    </w:p>
    <w:p w:rsidR="00244997" w:rsidRDefault="00244997" w:rsidP="00244997">
      <w:pPr>
        <w:spacing w:after="240"/>
        <w:jc w:val="center"/>
        <w:rPr>
          <w:b/>
        </w:rPr>
      </w:pPr>
      <w:r w:rsidRPr="007F3362">
        <w:rPr>
          <w:b/>
        </w:rPr>
        <w:t>CICLES FORMATIUS DE GRAU SUPERIOR D’ARTS PLÀSTIQUES I DISSENY</w:t>
      </w:r>
    </w:p>
    <w:p w:rsidR="00244997" w:rsidRPr="007F3362" w:rsidRDefault="00244997" w:rsidP="000B41C4">
      <w:pPr>
        <w:spacing w:after="240"/>
        <w:rPr>
          <w:b/>
        </w:rPr>
      </w:pPr>
      <w:r w:rsidRPr="007F3362">
        <w:rPr>
          <w:b/>
        </w:rPr>
        <w:t>Assegurança escolar:</w:t>
      </w:r>
    </w:p>
    <w:p w:rsidR="00244997" w:rsidRPr="007F3362" w:rsidRDefault="00244997" w:rsidP="00244997">
      <w:pPr>
        <w:tabs>
          <w:tab w:val="left" w:pos="284"/>
          <w:tab w:val="decimal" w:pos="2552"/>
        </w:tabs>
      </w:pPr>
      <w:r>
        <w:tab/>
      </w:r>
      <w:r w:rsidRPr="007F3362">
        <w:t>Menors de 28 anys:</w:t>
      </w:r>
      <w:r>
        <w:tab/>
      </w:r>
      <w:r w:rsidRPr="007F3362">
        <w:t>1,12 € (obligatori)</w:t>
      </w:r>
    </w:p>
    <w:p w:rsidR="00244997" w:rsidRPr="007F3362" w:rsidRDefault="00244997" w:rsidP="000B41C4">
      <w:pPr>
        <w:tabs>
          <w:tab w:val="left" w:pos="284"/>
          <w:tab w:val="decimal" w:pos="2552"/>
        </w:tabs>
        <w:spacing w:after="120"/>
      </w:pPr>
      <w:r>
        <w:tab/>
      </w:r>
      <w:r w:rsidRPr="007F3362">
        <w:t>Majors de 28 anys:</w:t>
      </w:r>
      <w:r>
        <w:tab/>
      </w:r>
      <w:r w:rsidRPr="007F3362">
        <w:t>9,00 € (optatiu)</w:t>
      </w:r>
    </w:p>
    <w:p w:rsidR="00244997" w:rsidRPr="007F3362" w:rsidRDefault="00244997" w:rsidP="000B41C4">
      <w:pPr>
        <w:spacing w:after="240"/>
        <w:ind w:left="284"/>
      </w:pPr>
      <w:r w:rsidRPr="007F3362">
        <w:t xml:space="preserve">Els alumnes majors de 28 anys que optin per no pagar l’assegurança oferta per l’escola, han </w:t>
      </w:r>
      <w:r>
        <w:t>de tenir contractada una altra assegurança.</w:t>
      </w:r>
    </w:p>
    <w:p w:rsidR="00244997" w:rsidRPr="00FA323D" w:rsidRDefault="00244997" w:rsidP="000B41C4">
      <w:pPr>
        <w:spacing w:after="240"/>
        <w:jc w:val="both"/>
      </w:pPr>
      <w:r w:rsidRPr="00FA323D">
        <w:rPr>
          <w:b/>
        </w:rPr>
        <w:t>Aportació pels serveis del centre</w:t>
      </w:r>
      <w:r w:rsidRPr="00FA323D">
        <w:t>:</w:t>
      </w:r>
    </w:p>
    <w:p w:rsidR="00244997" w:rsidRPr="00FA323D" w:rsidRDefault="00244997" w:rsidP="00244997">
      <w:pPr>
        <w:jc w:val="both"/>
      </w:pPr>
      <w:r w:rsidRPr="00FA323D">
        <w:t xml:space="preserve">L’escola, tal com queda recollit en </w:t>
      </w:r>
      <w:r>
        <w:t xml:space="preserve">les </w:t>
      </w:r>
      <w:r w:rsidRPr="00FA323D">
        <w:t>NOFC (Normes d’Organització i Funcionament del Centre) en concepte de tallers oberts, armariets, etc</w:t>
      </w:r>
      <w:r>
        <w:t>,</w:t>
      </w:r>
      <w:r w:rsidRPr="00FA323D">
        <w:t xml:space="preserve"> estableix anualment un import per despeses</w:t>
      </w:r>
      <w:r>
        <w:t>.</w:t>
      </w:r>
      <w:r w:rsidRPr="00FA323D">
        <w:t xml:space="preserve"> </w:t>
      </w:r>
      <w:r>
        <w:t>P</w:t>
      </w:r>
      <w:r w:rsidRPr="00FA323D">
        <w:t>er al curs 2016-2017 el Consell de Centre</w:t>
      </w:r>
      <w:r>
        <w:t>,</w:t>
      </w:r>
      <w:r w:rsidRPr="00FA323D">
        <w:t xml:space="preserve"> en data 08/03/2016</w:t>
      </w:r>
      <w:r>
        <w:t>,</w:t>
      </w:r>
      <w:r w:rsidRPr="00FA323D">
        <w:t xml:space="preserve"> ha aprovat el</w:t>
      </w:r>
      <w:r>
        <w:t>s</w:t>
      </w:r>
      <w:r w:rsidRPr="00FA323D">
        <w:t xml:space="preserve"> següent</w:t>
      </w:r>
      <w:r>
        <w:t>s</w:t>
      </w:r>
      <w:r w:rsidRPr="00FA323D">
        <w:t xml:space="preserve"> import</w:t>
      </w:r>
      <w:r>
        <w:t>s</w:t>
      </w:r>
      <w:r w:rsidRPr="00FA323D">
        <w:t>:</w:t>
      </w:r>
      <w:r w:rsidRPr="00244997">
        <w:t xml:space="preserve"> </w:t>
      </w:r>
    </w:p>
    <w:p w:rsidR="00244997" w:rsidRPr="00FA323D" w:rsidRDefault="00244997" w:rsidP="000B41C4">
      <w:pPr>
        <w:pStyle w:val="Pargrafdellista"/>
        <w:numPr>
          <w:ilvl w:val="0"/>
          <w:numId w:val="7"/>
        </w:numPr>
        <w:tabs>
          <w:tab w:val="left" w:pos="426"/>
          <w:tab w:val="decimal" w:pos="4962"/>
        </w:tabs>
        <w:spacing w:after="240" w:line="240" w:lineRule="auto"/>
        <w:ind w:left="425" w:hanging="425"/>
        <w:contextualSpacing w:val="0"/>
        <w:rPr>
          <w:sz w:val="24"/>
          <w:szCs w:val="24"/>
        </w:rPr>
      </w:pPr>
      <w:r w:rsidRPr="00FA323D">
        <w:rPr>
          <w:sz w:val="24"/>
          <w:szCs w:val="24"/>
        </w:rPr>
        <w:t>Projecte Final de Cicle LOGSE:</w:t>
      </w:r>
      <w:r w:rsidRPr="00FA323D">
        <w:rPr>
          <w:sz w:val="24"/>
          <w:szCs w:val="24"/>
        </w:rPr>
        <w:tab/>
        <w:t>86,00 €</w:t>
      </w:r>
    </w:p>
    <w:p w:rsidR="00244997" w:rsidRPr="00FA323D" w:rsidRDefault="00244997" w:rsidP="000B41C4">
      <w:pPr>
        <w:spacing w:after="240"/>
        <w:rPr>
          <w:b/>
        </w:rPr>
      </w:pPr>
      <w:r w:rsidRPr="00FA323D">
        <w:rPr>
          <w:b/>
        </w:rPr>
        <w:t>Import a pagar:</w:t>
      </w:r>
    </w:p>
    <w:p w:rsidR="00244997" w:rsidRPr="00F64843" w:rsidRDefault="000B41C4" w:rsidP="000B41C4">
      <w:pPr>
        <w:pStyle w:val="Pargrafdellista"/>
        <w:numPr>
          <w:ilvl w:val="0"/>
          <w:numId w:val="8"/>
        </w:numPr>
        <w:spacing w:before="240"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Per els alumnes menors de 28 anys hauran de fer un ingrés de 87.12€, per els alumnes majors de 28 anys amb assegurança pròpia 86€ i per els alumnes sense assegurança pròpia 95€. </w:t>
      </w:r>
      <w:r w:rsidR="00244997">
        <w:rPr>
          <w:sz w:val="24"/>
          <w:szCs w:val="24"/>
        </w:rPr>
        <w:t xml:space="preserve">En </w:t>
      </w:r>
      <w:r w:rsidR="00244997" w:rsidRPr="00F64843">
        <w:rPr>
          <w:sz w:val="24"/>
          <w:szCs w:val="24"/>
        </w:rPr>
        <w:t>casos dif</w:t>
      </w:r>
      <w:r>
        <w:rPr>
          <w:sz w:val="24"/>
          <w:szCs w:val="24"/>
        </w:rPr>
        <w:t>erents als tres</w:t>
      </w:r>
      <w:r w:rsidR="00244997">
        <w:rPr>
          <w:sz w:val="24"/>
          <w:szCs w:val="24"/>
        </w:rPr>
        <w:t xml:space="preserve"> anteriors, passeu</w:t>
      </w:r>
      <w:r w:rsidR="00244997" w:rsidRPr="00F64843">
        <w:rPr>
          <w:sz w:val="24"/>
          <w:szCs w:val="24"/>
        </w:rPr>
        <w:t xml:space="preserve"> per la Secretaria Acadèmica </w:t>
      </w:r>
      <w:r w:rsidR="00244997">
        <w:rPr>
          <w:sz w:val="24"/>
          <w:szCs w:val="24"/>
        </w:rPr>
        <w:t xml:space="preserve">durant el període de </w:t>
      </w:r>
      <w:r w:rsidR="00244997" w:rsidRPr="00F64843">
        <w:rPr>
          <w:sz w:val="24"/>
          <w:szCs w:val="24"/>
        </w:rPr>
        <w:t xml:space="preserve">matriculació, per fer el càlcul </w:t>
      </w:r>
      <w:r w:rsidR="00244997">
        <w:rPr>
          <w:sz w:val="24"/>
          <w:szCs w:val="24"/>
        </w:rPr>
        <w:t>per a cada cas. El pagament</w:t>
      </w:r>
      <w:r w:rsidR="00244997" w:rsidRPr="00F64843">
        <w:rPr>
          <w:sz w:val="24"/>
          <w:szCs w:val="24"/>
        </w:rPr>
        <w:t xml:space="preserve"> s’haurà de fer a ‘La Caixa’ amb el següent codi de barres</w:t>
      </w:r>
      <w:r>
        <w:rPr>
          <w:sz w:val="24"/>
          <w:szCs w:val="24"/>
        </w:rPr>
        <w:t xml:space="preserve"> indicant l’import a ingressar</w:t>
      </w:r>
      <w:r w:rsidR="00244997" w:rsidRPr="00F64843">
        <w:rPr>
          <w:sz w:val="24"/>
          <w:szCs w:val="24"/>
        </w:rPr>
        <w:t>:</w:t>
      </w:r>
    </w:p>
    <w:p w:rsidR="00244997" w:rsidRDefault="00C548AE" w:rsidP="00244997">
      <w:pPr>
        <w:spacing w:after="120"/>
        <w:jc w:val="center"/>
      </w:pPr>
      <w:r>
        <w:rPr>
          <w:noProof/>
          <w:lang w:eastAsia="ca-ES"/>
        </w:rPr>
        <w:drawing>
          <wp:inline distT="0" distB="0" distL="0" distR="0" wp14:anchorId="7C7DEAE9" wp14:editId="05A9D759">
            <wp:extent cx="2543175" cy="1676400"/>
            <wp:effectExtent l="0" t="0" r="9525" b="0"/>
            <wp:docPr id="4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BE" w:rsidRDefault="00244997" w:rsidP="00F85DD7">
      <w:pPr>
        <w:spacing w:before="840" w:after="240"/>
      </w:pPr>
      <w:r w:rsidRPr="00717C0F">
        <w:rPr>
          <w:b/>
          <w:u w:val="single"/>
        </w:rPr>
        <w:t>Nota:</w:t>
      </w:r>
      <w:r>
        <w:t xml:space="preserve"> Els i</w:t>
      </w:r>
      <w:r w:rsidRPr="007F3362">
        <w:t xml:space="preserve">nformem que </w:t>
      </w:r>
      <w:r>
        <w:t>fer aquest pagament no dó</w:t>
      </w:r>
      <w:r w:rsidRPr="007F3362">
        <w:t>na dret a plaça en el centre</w:t>
      </w:r>
      <w:r>
        <w:t>,</w:t>
      </w:r>
      <w:r w:rsidRPr="007F3362">
        <w:t xml:space="preserve"> </w:t>
      </w:r>
      <w:r>
        <w:t>si a l’alumne/a no li ha estat assignada plaça en el procés de preinscripció gestionat pel Departament d’Ensenyament.</w:t>
      </w:r>
    </w:p>
    <w:p w:rsidR="00F85DD7" w:rsidRPr="00F85DD7" w:rsidRDefault="00F85DD7" w:rsidP="00F85DD7">
      <w:pPr>
        <w:spacing w:before="960" w:after="120"/>
        <w:rPr>
          <w:b/>
          <w:u w:val="single"/>
        </w:rPr>
      </w:pPr>
      <w:r w:rsidRPr="00F85DD7">
        <w:rPr>
          <w:rFonts w:ascii="Arial" w:hAnsi="Arial" w:cs="Arial"/>
          <w:b/>
          <w:color w:val="333333"/>
          <w:shd w:val="clear" w:color="auto" w:fill="FFFFFF"/>
        </w:rPr>
        <w:t>Si la formalització de la matrícula no la pot fer la persona titular, cal que aquesta autoritzi per escrit a qui la representi</w:t>
      </w:r>
      <w:r w:rsidRPr="00F85DD7">
        <w:rPr>
          <w:b/>
          <w:u w:val="single"/>
        </w:rPr>
        <w:t xml:space="preserve"> </w:t>
      </w:r>
    </w:p>
    <w:p w:rsidR="00F85DD7" w:rsidRDefault="00F85DD7" w:rsidP="00F85DD7">
      <w:pPr>
        <w:spacing w:before="840" w:after="240"/>
        <w:sectPr w:rsidR="00F85DD7" w:rsidSect="004300A6">
          <w:footerReference w:type="even" r:id="rId15"/>
          <w:footerReference w:type="default" r:id="rId16"/>
          <w:pgSz w:w="11906" w:h="16838"/>
          <w:pgMar w:top="1985" w:right="566" w:bottom="1418" w:left="900" w:header="567" w:footer="709" w:gutter="0"/>
          <w:cols w:space="708"/>
          <w:titlePg/>
          <w:docGrid w:linePitch="360"/>
        </w:sectPr>
      </w:pPr>
    </w:p>
    <w:p w:rsidR="000978BE" w:rsidRPr="00847652" w:rsidRDefault="00C548AE" w:rsidP="000978BE">
      <w:pPr>
        <w:spacing w:after="240"/>
        <w:rPr>
          <w:b/>
        </w:rPr>
      </w:pPr>
      <w:r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417830</wp:posOffset>
                </wp:positionV>
                <wp:extent cx="6086475" cy="19050"/>
                <wp:effectExtent l="19050" t="19050" r="9525" b="19050"/>
                <wp:wrapNone/>
                <wp:docPr id="14" name="Connector rec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or rect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3pt,32.9pt" to="479.5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" strokecolor="windowText" strokeweight="2.25pt">
                <o:lock v:ext="edit" shapetype="f"/>
              </v:line>
            </w:pict>
          </mc:Fallback>
        </mc:AlternateContent>
      </w:r>
      <w:r w:rsidR="000978BE" w:rsidRPr="00847652">
        <w:rPr>
          <w:b/>
        </w:rPr>
        <w:t>Autorització relativa als alumnes: ús d’imatges, publicació de dades de caràcter personal i de material que elaboren (majors de 14 anys). Curs 2016-2017</w:t>
      </w:r>
    </w:p>
    <w:p w:rsidR="000978BE" w:rsidRPr="00847652" w:rsidRDefault="000978BE" w:rsidP="000978BE">
      <w:pPr>
        <w:rPr>
          <w:sz w:val="20"/>
          <w:szCs w:val="20"/>
        </w:rPr>
      </w:pPr>
      <w:r w:rsidRPr="00847652">
        <w:rPr>
          <w:sz w:val="20"/>
          <w:szCs w:val="20"/>
        </w:rPr>
        <w:t>El centre disposa d’espais de comunicació i difusió, inclosos els espais web (adreça o adreces web), on informa i fa difusió de les activitats escolars lectives, complementàries i extraescolars.</w:t>
      </w:r>
    </w:p>
    <w:p w:rsidR="000978BE" w:rsidRPr="00847652" w:rsidRDefault="000978BE" w:rsidP="000978BE">
      <w:pPr>
        <w:rPr>
          <w:sz w:val="20"/>
          <w:szCs w:val="20"/>
        </w:rPr>
      </w:pPr>
      <w:r w:rsidRPr="00847652">
        <w:rPr>
          <w:sz w:val="20"/>
          <w:szCs w:val="20"/>
        </w:rPr>
        <w:t>En aquests espais es poden publicar imatges en què apareguin, individualment o en grup, alumnes que fan les activitats.</w:t>
      </w:r>
    </w:p>
    <w:p w:rsidR="000978BE" w:rsidRDefault="00C548AE" w:rsidP="000978BE">
      <w:pPr>
        <w:spacing w:after="720"/>
        <w:rPr>
          <w:sz w:val="20"/>
          <w:szCs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700405</wp:posOffset>
                </wp:positionV>
                <wp:extent cx="6086475" cy="9525"/>
                <wp:effectExtent l="19050" t="19050" r="9525" b="28575"/>
                <wp:wrapNone/>
                <wp:docPr id="13" name="Connector rec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5.15pt" to="479.5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" strokecolor="windowText" strokeweight="2.25pt">
                <o:lock v:ext="edit" shapetype="f"/>
              </v:line>
            </w:pict>
          </mc:Fallback>
        </mc:AlternateContent>
      </w:r>
      <w:r w:rsidR="000978BE" w:rsidRPr="00847652">
        <w:rPr>
          <w:sz w:val="20"/>
          <w:szCs w:val="20"/>
        </w:rPr>
        <w:t>Atès que el dret a la pròpia imatge és reconegut en l’article 18.1 de la Constitució espanyola i està regulat per la Llei orgànica 1/1982, de 5 de maig, sobre el dret a l’honor, a la intimitat personal i familiar i a la pròpia imatge, la direcció d’aquest centre demana l’autorització per publicar fotografies i vídeos on aparegui l’alumne o alumna i hi sigui clarament identificable.</w:t>
      </w:r>
    </w:p>
    <w:p w:rsidR="000978BE" w:rsidRPr="00847652" w:rsidRDefault="00C548AE" w:rsidP="000978BE">
      <w:pPr>
        <w:spacing w:after="120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182880</wp:posOffset>
                </wp:positionV>
                <wp:extent cx="6086475" cy="19050"/>
                <wp:effectExtent l="19050" t="19050" r="9525" b="19050"/>
                <wp:wrapNone/>
                <wp:docPr id="12" name="Connector rec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or rect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3pt,14.4pt" to="479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" strokecolor="windowText" strokeweight="2.25pt">
                <o:lock v:ext="edit" shapetype="f"/>
              </v:line>
            </w:pict>
          </mc:Fallback>
        </mc:AlternateContent>
      </w:r>
      <w:r w:rsidR="000978BE" w:rsidRPr="00847652">
        <w:rPr>
          <w:b/>
        </w:rPr>
        <w:t>Dades de l’alumne o alumna</w:t>
      </w:r>
    </w:p>
    <w:p w:rsidR="000978BE" w:rsidRDefault="000978BE" w:rsidP="000978BE">
      <w:pPr>
        <w:tabs>
          <w:tab w:val="right" w:pos="9214"/>
        </w:tabs>
        <w:rPr>
          <w:sz w:val="20"/>
          <w:szCs w:val="20"/>
        </w:rPr>
      </w:pPr>
      <w:r>
        <w:rPr>
          <w:sz w:val="20"/>
          <w:szCs w:val="20"/>
        </w:rPr>
        <w:t>Nom i cognoms de l’alumne o alumna</w:t>
      </w:r>
      <w:r>
        <w:rPr>
          <w:sz w:val="20"/>
          <w:szCs w:val="20"/>
        </w:rPr>
        <w:tab/>
        <w:t>DNI/NIE/Passaport</w:t>
      </w:r>
    </w:p>
    <w:p w:rsidR="000978BE" w:rsidRDefault="00C548AE" w:rsidP="000978BE">
      <w:pPr>
        <w:tabs>
          <w:tab w:val="right" w:pos="9214"/>
        </w:tabs>
        <w:spacing w:after="840"/>
        <w:rPr>
          <w:sz w:val="20"/>
          <w:szCs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264795</wp:posOffset>
                </wp:positionV>
                <wp:extent cx="6086475" cy="19050"/>
                <wp:effectExtent l="19050" t="19050" r="9525" b="19050"/>
                <wp:wrapNone/>
                <wp:docPr id="11" name="Connector rec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or rect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3pt,20.85pt" to="479.5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" strokecolor="windowText" strokeweight="2.25pt">
                <o:lock v:ext="edit" shapetype="f"/>
              </v:line>
            </w:pict>
          </mc:Fallback>
        </mc:AlternateContent>
      </w:r>
      <w:r w:rsidR="000978B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format w:val="Majúscula"/>
            </w:textInput>
          </w:ffData>
        </w:fldChar>
      </w:r>
      <w:r w:rsidR="000978BE">
        <w:rPr>
          <w:sz w:val="20"/>
          <w:szCs w:val="20"/>
        </w:rPr>
        <w:instrText xml:space="preserve"> FORMTEXT </w:instrText>
      </w:r>
      <w:r w:rsidR="000978BE">
        <w:rPr>
          <w:sz w:val="20"/>
          <w:szCs w:val="20"/>
        </w:rPr>
      </w:r>
      <w:r w:rsidR="000978BE">
        <w:rPr>
          <w:sz w:val="20"/>
          <w:szCs w:val="20"/>
        </w:rPr>
        <w:fldChar w:fldCharType="separate"/>
      </w:r>
      <w:r w:rsidR="000978BE">
        <w:rPr>
          <w:sz w:val="20"/>
          <w:szCs w:val="20"/>
        </w:rPr>
        <w:t> </w:t>
      </w:r>
      <w:r w:rsidR="000978BE">
        <w:rPr>
          <w:sz w:val="20"/>
          <w:szCs w:val="20"/>
        </w:rPr>
        <w:t> </w:t>
      </w:r>
      <w:r w:rsidR="000978BE">
        <w:rPr>
          <w:sz w:val="20"/>
          <w:szCs w:val="20"/>
        </w:rPr>
        <w:t> </w:t>
      </w:r>
      <w:r w:rsidR="000978BE">
        <w:rPr>
          <w:sz w:val="20"/>
          <w:szCs w:val="20"/>
        </w:rPr>
        <w:t> </w:t>
      </w:r>
      <w:r w:rsidR="000978BE">
        <w:rPr>
          <w:sz w:val="20"/>
          <w:szCs w:val="20"/>
        </w:rPr>
        <w:t> </w:t>
      </w:r>
      <w:r w:rsidR="000978BE">
        <w:rPr>
          <w:sz w:val="20"/>
          <w:szCs w:val="20"/>
        </w:rPr>
        <w:fldChar w:fldCharType="end"/>
      </w:r>
      <w:r w:rsidR="000978BE">
        <w:rPr>
          <w:sz w:val="20"/>
          <w:szCs w:val="20"/>
        </w:rPr>
        <w:tab/>
      </w:r>
      <w:r w:rsidR="000978B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Majúscula"/>
            </w:textInput>
          </w:ffData>
        </w:fldChar>
      </w:r>
      <w:r w:rsidR="000978BE">
        <w:rPr>
          <w:sz w:val="20"/>
          <w:szCs w:val="20"/>
        </w:rPr>
        <w:instrText xml:space="preserve"> FORMTEXT </w:instrText>
      </w:r>
      <w:r w:rsidR="000978BE">
        <w:rPr>
          <w:sz w:val="20"/>
          <w:szCs w:val="20"/>
        </w:rPr>
      </w:r>
      <w:r w:rsidR="000978BE">
        <w:rPr>
          <w:sz w:val="20"/>
          <w:szCs w:val="20"/>
        </w:rPr>
        <w:fldChar w:fldCharType="separate"/>
      </w:r>
      <w:r w:rsidR="000978BE">
        <w:rPr>
          <w:sz w:val="20"/>
          <w:szCs w:val="20"/>
        </w:rPr>
        <w:t> </w:t>
      </w:r>
      <w:r w:rsidR="000978BE">
        <w:rPr>
          <w:sz w:val="20"/>
          <w:szCs w:val="20"/>
        </w:rPr>
        <w:t> </w:t>
      </w:r>
      <w:r w:rsidR="000978BE">
        <w:rPr>
          <w:sz w:val="20"/>
          <w:szCs w:val="20"/>
        </w:rPr>
        <w:t> </w:t>
      </w:r>
      <w:r w:rsidR="000978BE">
        <w:rPr>
          <w:sz w:val="20"/>
          <w:szCs w:val="20"/>
        </w:rPr>
        <w:t> </w:t>
      </w:r>
      <w:r w:rsidR="000978BE">
        <w:rPr>
          <w:sz w:val="20"/>
          <w:szCs w:val="20"/>
        </w:rPr>
        <w:t> </w:t>
      </w:r>
      <w:r w:rsidR="000978BE">
        <w:rPr>
          <w:sz w:val="20"/>
          <w:szCs w:val="20"/>
        </w:rPr>
        <w:fldChar w:fldCharType="end"/>
      </w:r>
    </w:p>
    <w:p w:rsidR="000978BE" w:rsidRPr="00E6298B" w:rsidRDefault="00C548AE" w:rsidP="000978BE">
      <w:pPr>
        <w:tabs>
          <w:tab w:val="right" w:pos="9214"/>
        </w:tabs>
        <w:spacing w:after="240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213995</wp:posOffset>
                </wp:positionV>
                <wp:extent cx="6086475" cy="19050"/>
                <wp:effectExtent l="19050" t="19050" r="9525" b="19050"/>
                <wp:wrapNone/>
                <wp:docPr id="10" name="Connector rec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or rect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3pt,16.85pt" to="479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" strokecolor="windowText" strokeweight="2.25pt">
                <o:lock v:ext="edit" shapetype="f"/>
              </v:line>
            </w:pict>
          </mc:Fallback>
        </mc:AlternateContent>
      </w:r>
      <w:r w:rsidR="000978BE" w:rsidRPr="00E6298B">
        <w:rPr>
          <w:b/>
        </w:rPr>
        <w:t>Autoritzo</w:t>
      </w:r>
    </w:p>
    <w:p w:rsidR="000978BE" w:rsidRPr="00E6298B" w:rsidRDefault="000978BE" w:rsidP="000978BE">
      <w:pPr>
        <w:pStyle w:val="Pargrafdellista"/>
        <w:numPr>
          <w:ilvl w:val="0"/>
          <w:numId w:val="9"/>
        </w:numPr>
        <w:spacing w:after="120" w:line="240" w:lineRule="auto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E6298B">
        <w:rPr>
          <w:rFonts w:ascii="Times New Roman" w:hAnsi="Times New Roman"/>
          <w:sz w:val="20"/>
          <w:szCs w:val="20"/>
        </w:rPr>
        <w:t>Que la meva imatge pugui aparèixer en fotografies corresponents a activitats escolars lectives, complementàries i extraescolars organitzades pel centre i publicades en:</w:t>
      </w:r>
    </w:p>
    <w:p w:rsidR="000978BE" w:rsidRDefault="000978BE" w:rsidP="000978BE">
      <w:pPr>
        <w:pStyle w:val="Pargrafdellista"/>
        <w:numPr>
          <w:ilvl w:val="1"/>
          <w:numId w:val="9"/>
        </w:numPr>
        <w:spacing w:after="120" w:line="240" w:lineRule="auto"/>
        <w:ind w:left="1434" w:hanging="357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Pàgines web del centre: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3C277F">
        <w:rPr>
          <w:rFonts w:ascii="Times New Roman" w:hAnsi="Times New Roman"/>
          <w:sz w:val="20"/>
          <w:szCs w:val="20"/>
        </w:rPr>
      </w:r>
      <w:r w:rsidR="003C277F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>Sí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3C277F">
        <w:rPr>
          <w:rFonts w:ascii="Times New Roman" w:hAnsi="Times New Roman"/>
          <w:sz w:val="20"/>
          <w:szCs w:val="20"/>
        </w:rPr>
      </w:r>
      <w:r w:rsidR="003C277F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No</w:t>
      </w:r>
    </w:p>
    <w:p w:rsidR="000978BE" w:rsidRDefault="000978BE" w:rsidP="000978BE">
      <w:pPr>
        <w:pStyle w:val="Pargrafdellista"/>
        <w:numPr>
          <w:ilvl w:val="1"/>
          <w:numId w:val="9"/>
        </w:numPr>
        <w:spacing w:after="240" w:line="240" w:lineRule="auto"/>
        <w:ind w:left="1434" w:hanging="357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Revistes o publicacions editades pel centre d’àmbit educatiu: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3C277F">
        <w:rPr>
          <w:rFonts w:ascii="Times New Roman" w:hAnsi="Times New Roman"/>
          <w:sz w:val="20"/>
          <w:szCs w:val="20"/>
        </w:rPr>
      </w:r>
      <w:r w:rsidR="003C277F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>Sí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3C277F">
        <w:rPr>
          <w:rFonts w:ascii="Times New Roman" w:hAnsi="Times New Roman"/>
          <w:sz w:val="20"/>
          <w:szCs w:val="20"/>
        </w:rPr>
      </w:r>
      <w:r w:rsidR="003C277F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No</w:t>
      </w:r>
    </w:p>
    <w:p w:rsidR="000978BE" w:rsidRDefault="000978BE" w:rsidP="000978BE">
      <w:pPr>
        <w:pStyle w:val="Pargrafdellista"/>
        <w:numPr>
          <w:ilvl w:val="0"/>
          <w:numId w:val="9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Que el material elaborat per mi pugui ser publicat en els espais de comunicació (blogs i espais web del centre i revistes editades pel centre mateix) amb finalitat de desenvolupar l’activitat educativa:</w:t>
      </w:r>
    </w:p>
    <w:p w:rsidR="000978BE" w:rsidRPr="00E6298B" w:rsidRDefault="000978BE" w:rsidP="000978BE">
      <w:pPr>
        <w:spacing w:after="240"/>
        <w:ind w:left="141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C277F">
        <w:rPr>
          <w:sz w:val="20"/>
          <w:szCs w:val="20"/>
        </w:rPr>
      </w:r>
      <w:r w:rsidR="003C27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Sí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C277F">
        <w:rPr>
          <w:sz w:val="20"/>
          <w:szCs w:val="20"/>
        </w:rPr>
      </w:r>
      <w:r w:rsidR="003C27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</w:p>
    <w:p w:rsidR="000978BE" w:rsidRDefault="000978BE" w:rsidP="000978BE">
      <w:pPr>
        <w:pStyle w:val="Pargrafdellista"/>
        <w:numPr>
          <w:ilvl w:val="0"/>
          <w:numId w:val="9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Que en les pàgines web o blogs i revistes editades pel centre hi constin les meves inicials i el nom del centre:</w:t>
      </w:r>
    </w:p>
    <w:p w:rsidR="000978BE" w:rsidRPr="00E6298B" w:rsidRDefault="00C548AE" w:rsidP="000978BE">
      <w:pPr>
        <w:spacing w:after="360"/>
        <w:ind w:left="1418"/>
        <w:rPr>
          <w:sz w:val="20"/>
          <w:szCs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309880</wp:posOffset>
                </wp:positionV>
                <wp:extent cx="6086475" cy="19050"/>
                <wp:effectExtent l="19050" t="19050" r="9525" b="19050"/>
                <wp:wrapNone/>
                <wp:docPr id="9" name="Connector rec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or rect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3pt,24.4pt" to="479.5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" strokecolor="windowText" strokeweight="2.25pt">
                <o:lock v:ext="edit" shapetype="f"/>
              </v:line>
            </w:pict>
          </mc:Fallback>
        </mc:AlternateContent>
      </w:r>
      <w:r w:rsidR="000978BE">
        <w:rPr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78BE">
        <w:rPr>
          <w:sz w:val="20"/>
          <w:szCs w:val="20"/>
        </w:rPr>
        <w:instrText xml:space="preserve"> FORMCHECKBOX </w:instrText>
      </w:r>
      <w:r w:rsidR="003C277F">
        <w:rPr>
          <w:sz w:val="20"/>
          <w:szCs w:val="20"/>
        </w:rPr>
      </w:r>
      <w:r w:rsidR="003C277F">
        <w:rPr>
          <w:sz w:val="20"/>
          <w:szCs w:val="20"/>
        </w:rPr>
        <w:fldChar w:fldCharType="separate"/>
      </w:r>
      <w:r w:rsidR="000978BE">
        <w:rPr>
          <w:sz w:val="20"/>
          <w:szCs w:val="20"/>
        </w:rPr>
        <w:fldChar w:fldCharType="end"/>
      </w:r>
      <w:r w:rsidR="000978BE">
        <w:rPr>
          <w:sz w:val="20"/>
          <w:szCs w:val="20"/>
        </w:rPr>
        <w:t>Sí</w:t>
      </w:r>
      <w:r w:rsidR="000978BE">
        <w:rPr>
          <w:sz w:val="20"/>
          <w:szCs w:val="20"/>
        </w:rPr>
        <w:tab/>
      </w:r>
      <w:r w:rsidR="000978BE">
        <w:rPr>
          <w:sz w:val="20"/>
          <w:szCs w:val="20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="000978BE">
        <w:rPr>
          <w:sz w:val="20"/>
          <w:szCs w:val="20"/>
        </w:rPr>
        <w:instrText xml:space="preserve"> FORMCHECKBOX </w:instrText>
      </w:r>
      <w:r w:rsidR="003C277F">
        <w:rPr>
          <w:sz w:val="20"/>
          <w:szCs w:val="20"/>
        </w:rPr>
      </w:r>
      <w:r w:rsidR="003C277F">
        <w:rPr>
          <w:sz w:val="20"/>
          <w:szCs w:val="20"/>
        </w:rPr>
        <w:fldChar w:fldCharType="separate"/>
      </w:r>
      <w:r w:rsidR="000978BE">
        <w:rPr>
          <w:sz w:val="20"/>
          <w:szCs w:val="20"/>
        </w:rPr>
        <w:fldChar w:fldCharType="end"/>
      </w:r>
      <w:r w:rsidR="000978BE">
        <w:rPr>
          <w:sz w:val="20"/>
          <w:szCs w:val="20"/>
        </w:rPr>
        <w:t xml:space="preserve"> No</w:t>
      </w:r>
    </w:p>
    <w:p w:rsidR="000978BE" w:rsidRDefault="000978BE" w:rsidP="000978BE">
      <w:pPr>
        <w:rPr>
          <w:sz w:val="20"/>
          <w:szCs w:val="20"/>
        </w:rPr>
      </w:pPr>
      <w:r>
        <w:rPr>
          <w:sz w:val="20"/>
          <w:szCs w:val="20"/>
        </w:rPr>
        <w:t>Lloc i data</w:t>
      </w:r>
    </w:p>
    <w:p w:rsidR="000978BE" w:rsidRDefault="000978BE" w:rsidP="000978BE">
      <w:pPr>
        <w:spacing w:after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format w:val="Primera majúscula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978BE" w:rsidRPr="00E6298B" w:rsidRDefault="00C548AE" w:rsidP="000978BE">
      <w:pPr>
        <w:rPr>
          <w:sz w:val="20"/>
          <w:szCs w:val="20"/>
        </w:rPr>
      </w:pPr>
      <w:r>
        <w:rPr>
          <w:noProof/>
          <w:lang w:eastAsia="ca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-4446</wp:posOffset>
                </wp:positionV>
                <wp:extent cx="6086475" cy="0"/>
                <wp:effectExtent l="0" t="0" r="9525" b="19050"/>
                <wp:wrapNone/>
                <wp:docPr id="8" name="Connector rec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-.35pt" to="479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" strokecolor="windowText" strokeweight=".5pt">
                <o:lock v:ext="edit" shapetype="f"/>
              </v:line>
            </w:pict>
          </mc:Fallback>
        </mc:AlternateContent>
      </w:r>
      <w:r w:rsidR="000978BE">
        <w:rPr>
          <w:sz w:val="20"/>
          <w:szCs w:val="20"/>
        </w:rPr>
        <w:t>Signatura de l’alumne o alumna</w:t>
      </w:r>
    </w:p>
    <w:p w:rsidR="00443C0D" w:rsidRPr="00244997" w:rsidRDefault="00443C0D" w:rsidP="00244997">
      <w:pPr>
        <w:spacing w:before="1080" w:after="240"/>
      </w:pPr>
    </w:p>
    <w:sectPr w:rsidR="00443C0D" w:rsidRPr="00244997" w:rsidSect="00F85DD7">
      <w:headerReference w:type="even" r:id="rId17"/>
      <w:headerReference w:type="default" r:id="rId18"/>
      <w:footerReference w:type="default" r:id="rId19"/>
      <w:pgSz w:w="11906" w:h="16838"/>
      <w:pgMar w:top="2522" w:right="1133" w:bottom="1843" w:left="1134" w:header="426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06" w:rsidRDefault="00A81A06">
      <w:r>
        <w:separator/>
      </w:r>
    </w:p>
  </w:endnote>
  <w:endnote w:type="continuationSeparator" w:id="0">
    <w:p w:rsidR="00A81A06" w:rsidRDefault="00A8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365"/>
      <w:gridCol w:w="9490"/>
    </w:tblGrid>
    <w:tr w:rsidR="00A81A06" w:rsidTr="00F85DD7">
      <w:trPr>
        <w:cantSplit/>
        <w:trHeight w:val="984"/>
      </w:trPr>
      <w:tc>
        <w:tcPr>
          <w:tcW w:w="365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A81A06" w:rsidRPr="00054CC0" w:rsidRDefault="00A81A06" w:rsidP="00F85DD7">
          <w:pPr>
            <w:pStyle w:val="Peu"/>
            <w:ind w:left="113" w:right="113"/>
            <w:rPr>
              <w:rFonts w:ascii="Times New Roman" w:hAnsi="Times New Roman"/>
              <w:sz w:val="10"/>
              <w:szCs w:val="10"/>
            </w:rPr>
          </w:pPr>
          <w:r w:rsidRPr="00054CC0">
            <w:rPr>
              <w:rFonts w:ascii="Times New Roman" w:hAnsi="Times New Roman"/>
              <w:sz w:val="10"/>
              <w:szCs w:val="10"/>
            </w:rPr>
            <w:t>Y332-041/03-13</w:t>
          </w:r>
        </w:p>
      </w:tc>
      <w:tc>
        <w:tcPr>
          <w:tcW w:w="9490" w:type="dxa"/>
          <w:tcBorders>
            <w:top w:val="single" w:sz="4" w:space="0" w:color="auto"/>
            <w:left w:val="nil"/>
            <w:bottom w:val="single" w:sz="18" w:space="0" w:color="auto"/>
            <w:right w:val="nil"/>
          </w:tcBorders>
          <w:vAlign w:val="center"/>
        </w:tcPr>
        <w:p w:rsidR="00A81A06" w:rsidRPr="00054CC0" w:rsidRDefault="00A81A06" w:rsidP="00F85DD7">
          <w:pPr>
            <w:pStyle w:val="Peu"/>
            <w:rPr>
              <w:rFonts w:ascii="Times New Roman" w:hAnsi="Times New Roman"/>
              <w:sz w:val="14"/>
              <w:szCs w:val="14"/>
            </w:rPr>
          </w:pPr>
          <w:r w:rsidRPr="00054CC0">
            <w:rPr>
              <w:rFonts w:ascii="Times New Roman" w:hAnsi="Times New Roman"/>
              <w:sz w:val="14"/>
              <w:szCs w:val="14"/>
            </w:rPr>
            <w:t>D’acord amb l’article 5 de la Llei orgànica 15/1999, de 13 de desembre, de protecció de dades de caràcter personal, les vostres dades seran incorporades al fitxer “Alumnat de centres educatius dependents del Departament d’Ensenyament”</w:t>
          </w:r>
          <w:r>
            <w:rPr>
              <w:rFonts w:ascii="Times New Roman" w:hAnsi="Times New Roman"/>
              <w:sz w:val="14"/>
              <w:szCs w:val="14"/>
            </w:rPr>
            <w:t>,</w:t>
          </w:r>
          <w:r w:rsidRPr="00054CC0">
            <w:rPr>
              <w:rFonts w:ascii="Times New Roman" w:hAnsi="Times New Roman"/>
              <w:sz w:val="14"/>
              <w:szCs w:val="14"/>
            </w:rPr>
            <w:t xml:space="preserve"> amb la finalitat de gestionar l’acció educativa, l’orientació acadèmica i professional, l’acció tutorial i de comunicació amb les famílies, l’avaluació objectiva del rendiment escolar, el compromís dels alumnes i llurs famílies en el procés educatiu i l’accés als serveis digitals i telemàtics facilitats pel Departament. L’òrgan responsable del fitxer és la Direcció del centre educatiu. Podeu exercir els drets d’accés, rectificació, cancel·lació i oposició mitjançant un escrit adreçat a la Direcció del centre educatiu corresponent.</w:t>
          </w:r>
        </w:p>
      </w:tc>
    </w:tr>
  </w:tbl>
  <w:p w:rsidR="00A81A06" w:rsidRDefault="00A81A06">
    <w:pPr>
      <w:pStyle w:val="Peu"/>
    </w:pPr>
    <w:r w:rsidRPr="00054CC0">
      <w:rPr>
        <w:b/>
      </w:rPr>
      <w:t>Direcció del centre / Coordinació de l’AFA</w:t>
    </w:r>
    <w:r>
      <w:rPr>
        <w:b/>
      </w:rPr>
      <w:tab/>
    </w:r>
    <w:r>
      <w:rPr>
        <w:b/>
      </w:rPr>
      <w:tab/>
    </w:r>
    <w:r w:rsidRPr="00054CC0">
      <w:t>1 /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06" w:rsidRPr="00D10918" w:rsidRDefault="00A81A06" w:rsidP="00F85DD7">
    <w:pPr>
      <w:pStyle w:val="Peu"/>
      <w:tabs>
        <w:tab w:val="clear" w:pos="4252"/>
      </w:tabs>
    </w:pPr>
    <w:r>
      <w:rPr>
        <w:noProof/>
        <w:lang w:eastAsia="ca-ES"/>
      </w:rPr>
      <w:drawing>
        <wp:inline distT="0" distB="0" distL="0" distR="0" wp14:anchorId="7F75E8FB" wp14:editId="6977CED5">
          <wp:extent cx="1133475" cy="466725"/>
          <wp:effectExtent l="0" t="0" r="9525" b="9525"/>
          <wp:docPr id="5" name="Imatge 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color w:val="FF0000"/>
        <w:vertAlign w:val="superscript"/>
      </w:rPr>
      <w:tab/>
    </w:r>
    <w:r w:rsidRPr="00D10918">
      <w:rPr>
        <w:rFonts w:ascii="Arial" w:hAnsi="Arial"/>
        <w:b/>
        <w:color w:val="FF0000"/>
        <w:vertAlign w:val="superscript"/>
      </w:rPr>
      <w:t xml:space="preserve">1 </w:t>
    </w:r>
    <w:r w:rsidRPr="00D10918">
      <w:rPr>
        <w:rFonts w:ascii="Arial" w:hAnsi="Arial"/>
        <w:b/>
      </w:rPr>
      <w:t>Per veure especialitats clicar tecla F1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365"/>
      <w:gridCol w:w="9490"/>
    </w:tblGrid>
    <w:tr w:rsidR="00A81A06" w:rsidTr="00F85DD7">
      <w:trPr>
        <w:cantSplit/>
        <w:trHeight w:val="984"/>
      </w:trPr>
      <w:tc>
        <w:tcPr>
          <w:tcW w:w="365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A81A06" w:rsidRPr="00054CC0" w:rsidRDefault="00A81A06" w:rsidP="00F85DD7">
          <w:pPr>
            <w:pStyle w:val="Peu"/>
            <w:ind w:left="113" w:right="113"/>
            <w:rPr>
              <w:rFonts w:ascii="Times New Roman" w:hAnsi="Times New Roman"/>
              <w:sz w:val="10"/>
              <w:szCs w:val="10"/>
            </w:rPr>
          </w:pPr>
          <w:r w:rsidRPr="00054CC0">
            <w:rPr>
              <w:rFonts w:ascii="Times New Roman" w:hAnsi="Times New Roman"/>
              <w:sz w:val="10"/>
              <w:szCs w:val="10"/>
            </w:rPr>
            <w:t>Y332-041/03-13</w:t>
          </w:r>
        </w:p>
      </w:tc>
      <w:tc>
        <w:tcPr>
          <w:tcW w:w="9490" w:type="dxa"/>
          <w:tcBorders>
            <w:top w:val="single" w:sz="4" w:space="0" w:color="auto"/>
            <w:left w:val="nil"/>
            <w:bottom w:val="single" w:sz="18" w:space="0" w:color="auto"/>
            <w:right w:val="nil"/>
          </w:tcBorders>
          <w:vAlign w:val="center"/>
        </w:tcPr>
        <w:p w:rsidR="00A81A06" w:rsidRPr="00054CC0" w:rsidRDefault="00A81A06" w:rsidP="00F85DD7">
          <w:pPr>
            <w:pStyle w:val="Peu"/>
            <w:rPr>
              <w:rFonts w:ascii="Times New Roman" w:hAnsi="Times New Roman"/>
              <w:sz w:val="14"/>
              <w:szCs w:val="14"/>
            </w:rPr>
          </w:pPr>
          <w:r w:rsidRPr="00054CC0">
            <w:rPr>
              <w:rFonts w:ascii="Times New Roman" w:hAnsi="Times New Roman"/>
              <w:sz w:val="14"/>
              <w:szCs w:val="14"/>
            </w:rPr>
            <w:t>D’acord amb l’article 5 de la Llei orgànica 15/1999, de 13 de desembre, de protecció de dades de caràcter personal, les vostres dades seran incorporades al fitxer “Alumnat de centres educatius dependents del Departament d’Ensenyament”</w:t>
          </w:r>
          <w:r>
            <w:rPr>
              <w:rFonts w:ascii="Times New Roman" w:hAnsi="Times New Roman"/>
              <w:sz w:val="14"/>
              <w:szCs w:val="14"/>
            </w:rPr>
            <w:t>,</w:t>
          </w:r>
          <w:r w:rsidRPr="00054CC0">
            <w:rPr>
              <w:rFonts w:ascii="Times New Roman" w:hAnsi="Times New Roman"/>
              <w:sz w:val="14"/>
              <w:szCs w:val="14"/>
            </w:rPr>
            <w:t xml:space="preserve"> amb la finalitat de gestionar l’acció educativa, l’orientació acadèmica i professional, l’acció tutorial i de comunicació amb les famílies, l’avaluació objectiva del rendiment escolar, el compromís dels alumnes i llurs famílies en el procés educatiu i l’accés als serveis digitals i telemàtics facilitats pel Departament. L’òrgan responsable del fitxer és la Direcció del centre educatiu. Podeu exercir els drets d’accés, rectificació, cancel·lació i oposició mitjançant un escrit adreçat a la Direcció del centre educatiu corresponent.</w:t>
          </w:r>
        </w:p>
      </w:tc>
    </w:tr>
  </w:tbl>
  <w:p w:rsidR="00A81A06" w:rsidRDefault="00A81A06">
    <w:pPr>
      <w:pStyle w:val="Peu"/>
    </w:pPr>
    <w:r w:rsidRPr="00054CC0">
      <w:rPr>
        <w:b/>
      </w:rPr>
      <w:t>Direcció del centre / Coordinació de l’AFA</w:t>
    </w:r>
    <w:r>
      <w:rPr>
        <w:b/>
      </w:rPr>
      <w:tab/>
    </w:r>
    <w:r>
      <w:rPr>
        <w:b/>
      </w:rPr>
      <w:tab/>
    </w:r>
    <w:r w:rsidRPr="00054CC0">
      <w:t>1 / 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06" w:rsidRDefault="00A81A06" w:rsidP="00F85DD7">
    <w:pPr>
      <w:pStyle w:val="Peu"/>
      <w:tabs>
        <w:tab w:val="clear" w:pos="4252"/>
      </w:tabs>
    </w:pPr>
    <w:r>
      <w:rPr>
        <w:noProof/>
        <w:lang w:eastAsia="ca-ES"/>
      </w:rPr>
      <w:drawing>
        <wp:inline distT="0" distB="0" distL="0" distR="0" wp14:anchorId="2B112AFC" wp14:editId="4CAAD7BE">
          <wp:extent cx="1133475" cy="466725"/>
          <wp:effectExtent l="0" t="0" r="9525" b="9525"/>
          <wp:docPr id="2" name="Imatg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5"/>
      <w:gridCol w:w="9490"/>
    </w:tblGrid>
    <w:tr w:rsidR="00A81A06" w:rsidTr="00015C93">
      <w:trPr>
        <w:cantSplit/>
        <w:trHeight w:val="984"/>
      </w:trPr>
      <w:tc>
        <w:tcPr>
          <w:tcW w:w="3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extDirection w:val="btLr"/>
        </w:tcPr>
        <w:p w:rsidR="00A81A06" w:rsidRPr="00015C93" w:rsidRDefault="00A81A06" w:rsidP="00015C93">
          <w:pPr>
            <w:pStyle w:val="Peu"/>
            <w:ind w:left="113" w:right="113"/>
            <w:rPr>
              <w:rFonts w:eastAsia="Calibri"/>
              <w:sz w:val="10"/>
              <w:szCs w:val="10"/>
            </w:rPr>
          </w:pPr>
          <w:r w:rsidRPr="00015C93">
            <w:rPr>
              <w:rFonts w:eastAsia="Calibri"/>
              <w:sz w:val="10"/>
              <w:szCs w:val="10"/>
            </w:rPr>
            <w:t>Y332-041/03-13</w:t>
          </w:r>
        </w:p>
      </w:tc>
      <w:tc>
        <w:tcPr>
          <w:tcW w:w="9490" w:type="dxa"/>
          <w:tcBorders>
            <w:top w:val="single" w:sz="4" w:space="0" w:color="auto"/>
            <w:left w:val="nil"/>
            <w:bottom w:val="single" w:sz="18" w:space="0" w:color="auto"/>
            <w:right w:val="nil"/>
          </w:tcBorders>
          <w:shd w:val="clear" w:color="auto" w:fill="auto"/>
          <w:vAlign w:val="center"/>
        </w:tcPr>
        <w:p w:rsidR="00A81A06" w:rsidRPr="00015C93" w:rsidRDefault="00A81A06" w:rsidP="00015C93">
          <w:pPr>
            <w:pStyle w:val="Peu"/>
            <w:rPr>
              <w:rFonts w:eastAsia="Calibri"/>
              <w:sz w:val="14"/>
              <w:szCs w:val="14"/>
            </w:rPr>
          </w:pPr>
          <w:r w:rsidRPr="00015C93">
            <w:rPr>
              <w:rFonts w:eastAsia="Calibri"/>
              <w:sz w:val="14"/>
              <w:szCs w:val="14"/>
            </w:rPr>
            <w:t>D’acord amb l’article 5 de la Llei orgànica 15/1999, de 13 de desembre, de protecció de dades de caràcter personal, les vostres dades seran incorporades al fitxer “Alumnat de centres educatius dependents del Departament d’Ensenyament”, amb la finalitat de gestionar l’acció educativa, l’orientació acadèmica i professional, l’acció tutorial i de comunicació amb les famílies, l’avaluació objectiva del rendiment escolar, el compromís dels alumnes i llurs famílies en el procés educatiu i l’accés als serveis digitals i telemàtics facilitats pel Departament. L’òrgan responsable del fitxer és la Direcció del centre educatiu. Podeu exercir els drets d’accés, rectificació, cancel·lació i oposició mitjançant un escrit adreçat a la Direcció del centre educatiu corresponent.</w:t>
          </w:r>
        </w:p>
      </w:tc>
    </w:tr>
  </w:tbl>
  <w:p w:rsidR="00A81A06" w:rsidRPr="00054CC0" w:rsidRDefault="00A81A06" w:rsidP="00015C93">
    <w:pPr>
      <w:pStyle w:val="Peu"/>
      <w:tabs>
        <w:tab w:val="clear" w:pos="8504"/>
        <w:tab w:val="left" w:pos="284"/>
        <w:tab w:val="right" w:pos="9639"/>
      </w:tabs>
      <w:rPr>
        <w:b/>
      </w:rPr>
    </w:pPr>
    <w:r>
      <w:rPr>
        <w:b/>
      </w:rPr>
      <w:tab/>
    </w:r>
    <w:r w:rsidRPr="00054CC0">
      <w:rPr>
        <w:b/>
      </w:rPr>
      <w:t>Direcció del centre / Coordinació de l’AFA</w:t>
    </w:r>
    <w:r>
      <w:rPr>
        <w:b/>
      </w:rPr>
      <w:tab/>
    </w:r>
    <w:r w:rsidRPr="00054CC0">
      <w:t>1 /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06" w:rsidRDefault="00A81A06">
      <w:r>
        <w:separator/>
      </w:r>
    </w:p>
  </w:footnote>
  <w:footnote w:type="continuationSeparator" w:id="0">
    <w:p w:rsidR="00A81A06" w:rsidRDefault="00A81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06" w:rsidRDefault="00A81A06">
    <w:pPr>
      <w:pStyle w:val="Capalera"/>
    </w:pPr>
    <w:r>
      <w:rPr>
        <w:noProof/>
        <w:lang w:eastAsia="ca-ES"/>
      </w:rPr>
      <w:drawing>
        <wp:inline distT="0" distB="0" distL="0" distR="0" wp14:anchorId="2A72652E" wp14:editId="01A06836">
          <wp:extent cx="1800225" cy="552450"/>
          <wp:effectExtent l="0" t="0" r="9525" b="0"/>
          <wp:docPr id="15" name="Imatge 15" descr="logo massana nou_02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ssana nou_02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06" w:rsidRPr="00AA19FA" w:rsidRDefault="00A81A06" w:rsidP="00AA19FA">
    <w:pPr>
      <w:pStyle w:val="Capalera"/>
    </w:pPr>
    <w:r>
      <w:rPr>
        <w:noProof/>
        <w:lang w:eastAsia="ca-ES"/>
      </w:rPr>
      <w:drawing>
        <wp:inline distT="0" distB="0" distL="0" distR="0" wp14:anchorId="01CA9293" wp14:editId="5365B24C">
          <wp:extent cx="1800225" cy="552450"/>
          <wp:effectExtent l="0" t="0" r="9525" b="0"/>
          <wp:docPr id="1" name="Imatge 1" descr="logo massana nou_02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ssana nou_02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06" w:rsidRDefault="00A81A06">
    <w:pPr>
      <w:pStyle w:val="Capalera"/>
    </w:pPr>
    <w:r>
      <w:rPr>
        <w:noProof/>
        <w:lang w:eastAsia="ca-ES"/>
      </w:rPr>
      <w:drawing>
        <wp:inline distT="0" distB="0" distL="0" distR="0" wp14:anchorId="34469FB7" wp14:editId="1469FD42">
          <wp:extent cx="2990850" cy="419100"/>
          <wp:effectExtent l="0" t="0" r="0" b="0"/>
          <wp:docPr id="6" name="Imatge 1" descr="http://blogs.ciberespiral.org/escuelas/wp-content/uploads/sites/16/2015/04/2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blogs.ciberespiral.org/escuelas/wp-content/uploads/sites/16/2015/04/2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06" w:rsidRDefault="00A81A06">
    <w:pPr>
      <w:pStyle w:val="Capalera"/>
    </w:pPr>
    <w:r>
      <w:rPr>
        <w:noProof/>
        <w:lang w:eastAsia="ca-ES"/>
      </w:rPr>
      <w:drawing>
        <wp:inline distT="0" distB="0" distL="0" distR="0" wp14:anchorId="4ED83A6D" wp14:editId="584637D8">
          <wp:extent cx="2990850" cy="419100"/>
          <wp:effectExtent l="0" t="0" r="0" b="0"/>
          <wp:docPr id="3" name="Imatge 3" descr="http://blogs.ciberespiral.org/escuelas/wp-content/uploads/sites/16/2015/04/2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logs.ciberespiral.org/escuelas/wp-content/uploads/sites/16/2015/04/2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909" cy="419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06" w:rsidRDefault="00A81A06">
    <w:pPr>
      <w:pStyle w:val="Capalera"/>
    </w:pPr>
    <w:r>
      <w:rPr>
        <w:noProof/>
        <w:lang w:eastAsia="ca-ES"/>
      </w:rPr>
      <w:drawing>
        <wp:inline distT="0" distB="0" distL="0" distR="0" wp14:anchorId="18D947EA" wp14:editId="62A8ABCE">
          <wp:extent cx="2990850" cy="419100"/>
          <wp:effectExtent l="0" t="0" r="0" b="0"/>
          <wp:docPr id="7" name="Imatge 1" descr="http://blogs.ciberespiral.org/escuelas/wp-content/uploads/sites/16/2015/04/2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blogs.ciberespiral.org/escuelas/wp-content/uploads/sites/16/2015/04/2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661"/>
    <w:multiLevelType w:val="hybridMultilevel"/>
    <w:tmpl w:val="CF3842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608E"/>
    <w:multiLevelType w:val="hybridMultilevel"/>
    <w:tmpl w:val="EF286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532C"/>
    <w:multiLevelType w:val="hybridMultilevel"/>
    <w:tmpl w:val="73889664"/>
    <w:lvl w:ilvl="0" w:tplc="14D0F6F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A873796"/>
    <w:multiLevelType w:val="hybridMultilevel"/>
    <w:tmpl w:val="90D24C72"/>
    <w:lvl w:ilvl="0" w:tplc="7F426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E5D2A"/>
    <w:multiLevelType w:val="multilevel"/>
    <w:tmpl w:val="B99880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43BE0B9E"/>
    <w:multiLevelType w:val="multilevel"/>
    <w:tmpl w:val="17825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C494573"/>
    <w:multiLevelType w:val="hybridMultilevel"/>
    <w:tmpl w:val="F7088492"/>
    <w:lvl w:ilvl="0" w:tplc="F1F4BE56">
      <w:numFmt w:val="bullet"/>
      <w:lvlText w:val="-"/>
      <w:lvlJc w:val="left"/>
      <w:pPr>
        <w:ind w:left="1133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4E933472"/>
    <w:multiLevelType w:val="hybridMultilevel"/>
    <w:tmpl w:val="CD000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37795"/>
    <w:multiLevelType w:val="hybridMultilevel"/>
    <w:tmpl w:val="22B499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7F26C7"/>
    <w:multiLevelType w:val="hybridMultilevel"/>
    <w:tmpl w:val="9B1C101A"/>
    <w:lvl w:ilvl="0" w:tplc="14D0F6F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D7"/>
    <w:rsid w:val="00015C93"/>
    <w:rsid w:val="000978BE"/>
    <w:rsid w:val="000B41C4"/>
    <w:rsid w:val="000C6C36"/>
    <w:rsid w:val="000F3823"/>
    <w:rsid w:val="0011066E"/>
    <w:rsid w:val="001D5569"/>
    <w:rsid w:val="002438B7"/>
    <w:rsid w:val="00244997"/>
    <w:rsid w:val="0029118E"/>
    <w:rsid w:val="002C1406"/>
    <w:rsid w:val="00340960"/>
    <w:rsid w:val="00365374"/>
    <w:rsid w:val="003C277F"/>
    <w:rsid w:val="003D61DD"/>
    <w:rsid w:val="00421D44"/>
    <w:rsid w:val="004300A6"/>
    <w:rsid w:val="00443C0D"/>
    <w:rsid w:val="00457DFD"/>
    <w:rsid w:val="004603C8"/>
    <w:rsid w:val="004917C9"/>
    <w:rsid w:val="004A3503"/>
    <w:rsid w:val="0050406A"/>
    <w:rsid w:val="00525F9B"/>
    <w:rsid w:val="00556814"/>
    <w:rsid w:val="00574B96"/>
    <w:rsid w:val="005C4252"/>
    <w:rsid w:val="006022D0"/>
    <w:rsid w:val="00622832"/>
    <w:rsid w:val="006A5C89"/>
    <w:rsid w:val="006F4CD4"/>
    <w:rsid w:val="007565EC"/>
    <w:rsid w:val="00757779"/>
    <w:rsid w:val="007F1EA5"/>
    <w:rsid w:val="00810BD4"/>
    <w:rsid w:val="0088796B"/>
    <w:rsid w:val="008E3C86"/>
    <w:rsid w:val="009A00C3"/>
    <w:rsid w:val="009C2285"/>
    <w:rsid w:val="00A81A06"/>
    <w:rsid w:val="00A96F33"/>
    <w:rsid w:val="00AA19FA"/>
    <w:rsid w:val="00AB6B47"/>
    <w:rsid w:val="00AE5D84"/>
    <w:rsid w:val="00B10696"/>
    <w:rsid w:val="00B35307"/>
    <w:rsid w:val="00B66A66"/>
    <w:rsid w:val="00BB7FF4"/>
    <w:rsid w:val="00BC65B9"/>
    <w:rsid w:val="00C01421"/>
    <w:rsid w:val="00C548AE"/>
    <w:rsid w:val="00D23DDE"/>
    <w:rsid w:val="00D90860"/>
    <w:rsid w:val="00DA2B29"/>
    <w:rsid w:val="00E14122"/>
    <w:rsid w:val="00E203D7"/>
    <w:rsid w:val="00E82216"/>
    <w:rsid w:val="00F81BE1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3D61DD"/>
    <w:pPr>
      <w:keepNext/>
      <w:spacing w:before="480"/>
      <w:jc w:val="both"/>
      <w:outlineLvl w:val="0"/>
    </w:pPr>
    <w:rPr>
      <w:rFonts w:ascii="Arial" w:hAnsi="Arial"/>
      <w:szCs w:val="20"/>
      <w:lang w:val="es-ES_tradnl"/>
    </w:rPr>
  </w:style>
  <w:style w:type="paragraph" w:styleId="Ttol2">
    <w:name w:val="heading 2"/>
    <w:basedOn w:val="Normal"/>
    <w:next w:val="Normal"/>
    <w:qFormat/>
    <w:rsid w:val="003D61DD"/>
    <w:pPr>
      <w:keepNext/>
      <w:outlineLvl w:val="1"/>
    </w:pPr>
    <w:rPr>
      <w:b/>
      <w:sz w:val="20"/>
      <w:szCs w:val="20"/>
    </w:rPr>
  </w:style>
  <w:style w:type="paragraph" w:styleId="Ttol3">
    <w:name w:val="heading 3"/>
    <w:basedOn w:val="Normal"/>
    <w:next w:val="Normal"/>
    <w:qFormat/>
    <w:rsid w:val="003D61DD"/>
    <w:pPr>
      <w:keepNext/>
      <w:spacing w:after="360"/>
      <w:outlineLvl w:val="2"/>
    </w:pPr>
    <w:rPr>
      <w:rFonts w:ascii="Arial" w:hAnsi="Arial"/>
      <w:b/>
      <w:szCs w:val="20"/>
    </w:rPr>
  </w:style>
  <w:style w:type="paragraph" w:styleId="Ttol4">
    <w:name w:val="heading 4"/>
    <w:basedOn w:val="Normal"/>
    <w:next w:val="Normal"/>
    <w:qFormat/>
    <w:rsid w:val="003D61DD"/>
    <w:pPr>
      <w:keepNext/>
      <w:spacing w:after="480"/>
      <w:outlineLvl w:val="3"/>
    </w:pPr>
    <w:rPr>
      <w:rFonts w:ascii="Arial" w:hAnsi="Arial"/>
      <w:b/>
      <w:sz w:val="18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E203D7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E203D7"/>
    <w:pPr>
      <w:tabs>
        <w:tab w:val="center" w:pos="4252"/>
        <w:tab w:val="right" w:pos="8504"/>
      </w:tabs>
    </w:pPr>
  </w:style>
  <w:style w:type="paragraph" w:styleId="Llegenda">
    <w:name w:val="caption"/>
    <w:basedOn w:val="Normal"/>
    <w:next w:val="Normal"/>
    <w:qFormat/>
    <w:rsid w:val="003D61DD"/>
    <w:pPr>
      <w:spacing w:before="600"/>
    </w:pPr>
    <w:rPr>
      <w:rFonts w:ascii="Arial" w:hAnsi="Arial"/>
      <w:b/>
      <w:szCs w:val="20"/>
    </w:rPr>
  </w:style>
  <w:style w:type="paragraph" w:styleId="Textdeglobus">
    <w:name w:val="Balloon Text"/>
    <w:basedOn w:val="Normal"/>
    <w:link w:val="TextdeglobusCar"/>
    <w:rsid w:val="00AA19F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AA19FA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AE5D8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lla">
    <w:name w:val="Hyperlink"/>
    <w:uiPriority w:val="99"/>
    <w:unhideWhenUsed/>
    <w:rsid w:val="00AE5D84"/>
    <w:rPr>
      <w:color w:val="0000FF"/>
      <w:u w:val="single"/>
    </w:rPr>
  </w:style>
  <w:style w:type="character" w:styleId="Enllavisitat">
    <w:name w:val="FollowedHyperlink"/>
    <w:rsid w:val="00B10696"/>
    <w:rPr>
      <w:color w:val="800080"/>
      <w:u w:val="single"/>
    </w:rPr>
  </w:style>
  <w:style w:type="character" w:customStyle="1" w:styleId="PeuCar">
    <w:name w:val="Peu Car"/>
    <w:link w:val="Peu"/>
    <w:uiPriority w:val="99"/>
    <w:rsid w:val="000978BE"/>
    <w:rPr>
      <w:sz w:val="24"/>
      <w:szCs w:val="24"/>
      <w:lang w:eastAsia="es-ES"/>
    </w:rPr>
  </w:style>
  <w:style w:type="table" w:styleId="Taulaambquadrcula">
    <w:name w:val="Table Grid"/>
    <w:basedOn w:val="Taulanormal"/>
    <w:uiPriority w:val="59"/>
    <w:rsid w:val="000978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aleraCar">
    <w:name w:val="Capçalera Car"/>
    <w:link w:val="Capalera"/>
    <w:uiPriority w:val="99"/>
    <w:rsid w:val="000978BE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3D61DD"/>
    <w:pPr>
      <w:keepNext/>
      <w:spacing w:before="480"/>
      <w:jc w:val="both"/>
      <w:outlineLvl w:val="0"/>
    </w:pPr>
    <w:rPr>
      <w:rFonts w:ascii="Arial" w:hAnsi="Arial"/>
      <w:szCs w:val="20"/>
      <w:lang w:val="es-ES_tradnl"/>
    </w:rPr>
  </w:style>
  <w:style w:type="paragraph" w:styleId="Ttol2">
    <w:name w:val="heading 2"/>
    <w:basedOn w:val="Normal"/>
    <w:next w:val="Normal"/>
    <w:qFormat/>
    <w:rsid w:val="003D61DD"/>
    <w:pPr>
      <w:keepNext/>
      <w:outlineLvl w:val="1"/>
    </w:pPr>
    <w:rPr>
      <w:b/>
      <w:sz w:val="20"/>
      <w:szCs w:val="20"/>
    </w:rPr>
  </w:style>
  <w:style w:type="paragraph" w:styleId="Ttol3">
    <w:name w:val="heading 3"/>
    <w:basedOn w:val="Normal"/>
    <w:next w:val="Normal"/>
    <w:qFormat/>
    <w:rsid w:val="003D61DD"/>
    <w:pPr>
      <w:keepNext/>
      <w:spacing w:after="360"/>
      <w:outlineLvl w:val="2"/>
    </w:pPr>
    <w:rPr>
      <w:rFonts w:ascii="Arial" w:hAnsi="Arial"/>
      <w:b/>
      <w:szCs w:val="20"/>
    </w:rPr>
  </w:style>
  <w:style w:type="paragraph" w:styleId="Ttol4">
    <w:name w:val="heading 4"/>
    <w:basedOn w:val="Normal"/>
    <w:next w:val="Normal"/>
    <w:qFormat/>
    <w:rsid w:val="003D61DD"/>
    <w:pPr>
      <w:keepNext/>
      <w:spacing w:after="480"/>
      <w:outlineLvl w:val="3"/>
    </w:pPr>
    <w:rPr>
      <w:rFonts w:ascii="Arial" w:hAnsi="Arial"/>
      <w:b/>
      <w:sz w:val="18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E203D7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E203D7"/>
    <w:pPr>
      <w:tabs>
        <w:tab w:val="center" w:pos="4252"/>
        <w:tab w:val="right" w:pos="8504"/>
      </w:tabs>
    </w:pPr>
  </w:style>
  <w:style w:type="paragraph" w:styleId="Llegenda">
    <w:name w:val="caption"/>
    <w:basedOn w:val="Normal"/>
    <w:next w:val="Normal"/>
    <w:qFormat/>
    <w:rsid w:val="003D61DD"/>
    <w:pPr>
      <w:spacing w:before="600"/>
    </w:pPr>
    <w:rPr>
      <w:rFonts w:ascii="Arial" w:hAnsi="Arial"/>
      <w:b/>
      <w:szCs w:val="20"/>
    </w:rPr>
  </w:style>
  <w:style w:type="paragraph" w:styleId="Textdeglobus">
    <w:name w:val="Balloon Text"/>
    <w:basedOn w:val="Normal"/>
    <w:link w:val="TextdeglobusCar"/>
    <w:rsid w:val="00AA19F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AA19FA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AE5D8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lla">
    <w:name w:val="Hyperlink"/>
    <w:uiPriority w:val="99"/>
    <w:unhideWhenUsed/>
    <w:rsid w:val="00AE5D84"/>
    <w:rPr>
      <w:color w:val="0000FF"/>
      <w:u w:val="single"/>
    </w:rPr>
  </w:style>
  <w:style w:type="character" w:styleId="Enllavisitat">
    <w:name w:val="FollowedHyperlink"/>
    <w:rsid w:val="00B10696"/>
    <w:rPr>
      <w:color w:val="800080"/>
      <w:u w:val="single"/>
    </w:rPr>
  </w:style>
  <w:style w:type="character" w:customStyle="1" w:styleId="PeuCar">
    <w:name w:val="Peu Car"/>
    <w:link w:val="Peu"/>
    <w:uiPriority w:val="99"/>
    <w:rsid w:val="000978BE"/>
    <w:rPr>
      <w:sz w:val="24"/>
      <w:szCs w:val="24"/>
      <w:lang w:eastAsia="es-ES"/>
    </w:rPr>
  </w:style>
  <w:style w:type="table" w:styleId="Taulaambquadrcula">
    <w:name w:val="Table Grid"/>
    <w:basedOn w:val="Taulanormal"/>
    <w:uiPriority w:val="59"/>
    <w:rsid w:val="000978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aleraCar">
    <w:name w:val="Capçalera Car"/>
    <w:link w:val="Capalera"/>
    <w:uiPriority w:val="99"/>
    <w:rsid w:val="000978B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661D-0646-4F62-9738-30EEBD61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ARTS APLICADES DE L’ESCULTURA</vt:lpstr>
      <vt:lpstr>ARTS APLICADES DE L’ESCULTURA </vt:lpstr>
    </vt:vector>
  </TitlesOfParts>
  <Company>Escola Massana</Company>
  <LinksUpToDate>false</LinksUpToDate>
  <CharactersWithSpaces>7969</CharactersWithSpaces>
  <SharedDoc>false</SharedDoc>
  <HLinks>
    <vt:vector size="24" baseType="variant">
      <vt:variant>
        <vt:i4>4456518</vt:i4>
      </vt:variant>
      <vt:variant>
        <vt:i4>87</vt:i4>
      </vt:variant>
      <vt:variant>
        <vt:i4>0</vt:i4>
      </vt:variant>
      <vt:variant>
        <vt:i4>5</vt:i4>
      </vt:variant>
      <vt:variant>
        <vt:lpwstr>http://ensenyament.gencat.cat/ca/departament/normativa/taxes-preus-publics/exempcions-bonificacions/</vt:lpwstr>
      </vt:variant>
      <vt:variant>
        <vt:lpwstr/>
      </vt:variant>
      <vt:variant>
        <vt:i4>4456518</vt:i4>
      </vt:variant>
      <vt:variant>
        <vt:i4>84</vt:i4>
      </vt:variant>
      <vt:variant>
        <vt:i4>0</vt:i4>
      </vt:variant>
      <vt:variant>
        <vt:i4>5</vt:i4>
      </vt:variant>
      <vt:variant>
        <vt:lpwstr>http://ensenyament.gencat.cat/ca/departament/normativa/taxes-preus-publics/exempcions-bonificacions/</vt:lpwstr>
      </vt:variant>
      <vt:variant>
        <vt:lpwstr/>
      </vt:variant>
      <vt:variant>
        <vt:i4>7995430</vt:i4>
      </vt:variant>
      <vt:variant>
        <vt:i4>81</vt:i4>
      </vt:variant>
      <vt:variant>
        <vt:i4>0</vt:i4>
      </vt:variant>
      <vt:variant>
        <vt:i4>5</vt:i4>
      </vt:variant>
      <vt:variant>
        <vt:lpwstr>http://ensenyament.gencat.cat/ca/departament/normativa/taxes-preus-publics/preu-public/</vt:lpwstr>
      </vt:variant>
      <vt:variant>
        <vt:lpwstr/>
      </vt:variant>
      <vt:variant>
        <vt:i4>7995430</vt:i4>
      </vt:variant>
      <vt:variant>
        <vt:i4>0</vt:i4>
      </vt:variant>
      <vt:variant>
        <vt:i4>0</vt:i4>
      </vt:variant>
      <vt:variant>
        <vt:i4>5</vt:i4>
      </vt:variant>
      <vt:variant>
        <vt:lpwstr>http://ensenyament.gencat.cat/ca/departament/normativa/taxes-preus-publics/preu-public/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APLICADES DE L’ESCULTURA</dc:title>
  <dc:creator>Nuria</dc:creator>
  <cp:lastModifiedBy>Isabel González</cp:lastModifiedBy>
  <cp:revision>5</cp:revision>
  <cp:lastPrinted>2011-02-09T10:11:00Z</cp:lastPrinted>
  <dcterms:created xsi:type="dcterms:W3CDTF">2016-06-23T11:05:00Z</dcterms:created>
  <dcterms:modified xsi:type="dcterms:W3CDTF">2016-06-29T07:44:00Z</dcterms:modified>
</cp:coreProperties>
</file>